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B554" w14:textId="00BD4A76" w:rsidR="00803E82" w:rsidRPr="00186FB5" w:rsidRDefault="00803E82" w:rsidP="003D6005">
      <w:pPr>
        <w:pStyle w:val="Kopfzeile"/>
        <w:jc w:val="center"/>
        <w:rPr>
          <w:rFonts w:ascii="Helvetica" w:hAnsi="Helvetica" w:cs="Helvetica"/>
          <w:b/>
          <w:color w:val="000000"/>
        </w:rPr>
      </w:pPr>
    </w:p>
    <w:p w14:paraId="618127E0" w14:textId="34CD3126" w:rsidR="00FC2190" w:rsidRPr="003B6BCC" w:rsidRDefault="00FC2190" w:rsidP="00FC2190">
      <w:pPr>
        <w:rPr>
          <w:rFonts w:cs="Arial"/>
          <w:b/>
          <w:sz w:val="28"/>
          <w:szCs w:val="28"/>
        </w:rPr>
      </w:pPr>
      <w:r w:rsidRPr="003B6BCC">
        <w:rPr>
          <w:rFonts w:cs="Arial"/>
          <w:b/>
          <w:sz w:val="28"/>
          <w:szCs w:val="28"/>
        </w:rPr>
        <w:t xml:space="preserve">Miele Österreich </w:t>
      </w:r>
      <w:r w:rsidR="00B316AC">
        <w:rPr>
          <w:rFonts w:cs="Arial"/>
          <w:b/>
          <w:sz w:val="28"/>
          <w:szCs w:val="28"/>
        </w:rPr>
        <w:t xml:space="preserve">setzt auf </w:t>
      </w:r>
      <w:r w:rsidR="00B316AC" w:rsidRPr="00B316AC">
        <w:rPr>
          <w:rFonts w:cs="Arial"/>
          <w:b/>
          <w:sz w:val="28"/>
          <w:szCs w:val="28"/>
        </w:rPr>
        <w:t xml:space="preserve">Qualität, </w:t>
      </w:r>
      <w:r w:rsidR="00E0495C">
        <w:rPr>
          <w:rFonts w:cs="Arial"/>
          <w:b/>
          <w:sz w:val="28"/>
          <w:szCs w:val="28"/>
        </w:rPr>
        <w:t xml:space="preserve">smarte Lösungen </w:t>
      </w:r>
      <w:r w:rsidR="00B316AC">
        <w:rPr>
          <w:rFonts w:cs="Arial"/>
          <w:b/>
          <w:sz w:val="28"/>
          <w:szCs w:val="28"/>
        </w:rPr>
        <w:t xml:space="preserve">und Nachhaltigkeit </w:t>
      </w:r>
    </w:p>
    <w:p w14:paraId="39858817" w14:textId="14ABA619" w:rsidR="00D50B07" w:rsidRDefault="00D50B07" w:rsidP="004628D0">
      <w:pPr>
        <w:pStyle w:val="Listenabsatz"/>
        <w:numPr>
          <w:ilvl w:val="0"/>
          <w:numId w:val="6"/>
        </w:numPr>
        <w:spacing w:line="300" w:lineRule="auto"/>
        <w:ind w:left="714" w:hanging="357"/>
        <w:rPr>
          <w:rFonts w:cs="Arial"/>
          <w:szCs w:val="22"/>
        </w:rPr>
      </w:pPr>
      <w:r w:rsidRPr="00915B14">
        <w:rPr>
          <w:rFonts w:cs="Arial"/>
          <w:szCs w:val="22"/>
        </w:rPr>
        <w:t>Umsatz Miele Österreich</w:t>
      </w:r>
      <w:r w:rsidR="00B97407">
        <w:rPr>
          <w:rFonts w:cs="Arial"/>
          <w:szCs w:val="22"/>
        </w:rPr>
        <w:t xml:space="preserve"> 2022</w:t>
      </w:r>
      <w:r w:rsidRPr="00915B14">
        <w:rPr>
          <w:rFonts w:cs="Arial"/>
          <w:szCs w:val="22"/>
        </w:rPr>
        <w:t xml:space="preserve"> insgesamt um </w:t>
      </w:r>
      <w:r w:rsidR="00F85F4C">
        <w:rPr>
          <w:rFonts w:cs="Arial"/>
          <w:szCs w:val="22"/>
        </w:rPr>
        <w:t xml:space="preserve">8,6 </w:t>
      </w:r>
      <w:r w:rsidR="002C4E14">
        <w:rPr>
          <w:rFonts w:cs="Arial"/>
          <w:szCs w:val="22"/>
        </w:rPr>
        <w:t>%</w:t>
      </w:r>
      <w:r w:rsidRPr="00915B14">
        <w:rPr>
          <w:rFonts w:cs="Arial"/>
          <w:szCs w:val="22"/>
        </w:rPr>
        <w:t xml:space="preserve"> auf </w:t>
      </w:r>
      <w:r w:rsidR="00F85F4C">
        <w:rPr>
          <w:rFonts w:cs="Arial"/>
          <w:szCs w:val="22"/>
        </w:rPr>
        <w:t>303</w:t>
      </w:r>
      <w:r w:rsidR="00FB2A11">
        <w:rPr>
          <w:rFonts w:cs="Arial"/>
          <w:szCs w:val="22"/>
        </w:rPr>
        <w:t>,5</w:t>
      </w:r>
      <w:r w:rsidRPr="00915B14">
        <w:rPr>
          <w:rFonts w:cs="Arial"/>
          <w:szCs w:val="22"/>
        </w:rPr>
        <w:t xml:space="preserve"> Mio. Euro </w:t>
      </w:r>
      <w:r w:rsidR="004628D0" w:rsidRPr="00915B14">
        <w:rPr>
          <w:rFonts w:cs="Arial"/>
          <w:szCs w:val="22"/>
        </w:rPr>
        <w:t>gestiegen</w:t>
      </w:r>
    </w:p>
    <w:p w14:paraId="32E3B130" w14:textId="23CE7619" w:rsidR="00FC2190" w:rsidRDefault="00F85F4C" w:rsidP="00302368">
      <w:pPr>
        <w:pStyle w:val="Listenabsatz"/>
        <w:numPr>
          <w:ilvl w:val="0"/>
          <w:numId w:val="6"/>
        </w:numPr>
        <w:spacing w:line="300" w:lineRule="auto"/>
        <w:ind w:left="714" w:hanging="357"/>
        <w:rPr>
          <w:rFonts w:cs="Arial"/>
          <w:szCs w:val="22"/>
        </w:rPr>
      </w:pPr>
      <w:r w:rsidRPr="0050067F">
        <w:rPr>
          <w:rFonts w:cs="Arial"/>
          <w:szCs w:val="22"/>
        </w:rPr>
        <w:t>Miele Werk Bürmoos zum 60-jährigen Bestehen neu aufgestellt</w:t>
      </w:r>
      <w:r w:rsidR="009C5F88">
        <w:rPr>
          <w:rFonts w:cs="Arial"/>
          <w:szCs w:val="22"/>
        </w:rPr>
        <w:t>,</w:t>
      </w:r>
      <w:r w:rsidRPr="0050067F">
        <w:rPr>
          <w:rFonts w:cs="Arial"/>
          <w:szCs w:val="22"/>
        </w:rPr>
        <w:t xml:space="preserve"> </w:t>
      </w:r>
      <w:r w:rsidR="009C5F88">
        <w:rPr>
          <w:rFonts w:cs="Arial"/>
          <w:szCs w:val="22"/>
        </w:rPr>
        <w:t xml:space="preserve">erzielt mit </w:t>
      </w:r>
      <w:r w:rsidR="0050067F" w:rsidRPr="0050067F">
        <w:rPr>
          <w:rFonts w:cs="Arial"/>
          <w:szCs w:val="22"/>
        </w:rPr>
        <w:t>kräftige</w:t>
      </w:r>
      <w:r w:rsidR="009C5F88">
        <w:rPr>
          <w:rFonts w:cs="Arial"/>
          <w:szCs w:val="22"/>
        </w:rPr>
        <w:t>m</w:t>
      </w:r>
      <w:r w:rsidR="0050067F" w:rsidRPr="0050067F">
        <w:rPr>
          <w:rFonts w:cs="Arial"/>
          <w:szCs w:val="22"/>
        </w:rPr>
        <w:t xml:space="preserve"> Plus von 26,3 % </w:t>
      </w:r>
      <w:r w:rsidR="009C5F88">
        <w:rPr>
          <w:rFonts w:cs="Arial"/>
          <w:szCs w:val="22"/>
        </w:rPr>
        <w:t xml:space="preserve">einen </w:t>
      </w:r>
      <w:r w:rsidR="0050067F" w:rsidRPr="0050067F">
        <w:rPr>
          <w:rFonts w:cs="Arial"/>
          <w:szCs w:val="22"/>
        </w:rPr>
        <w:t>Umsatz von 40,8 Mio. Euro</w:t>
      </w:r>
    </w:p>
    <w:p w14:paraId="321B3FF0" w14:textId="465BEAFF" w:rsidR="00B97407" w:rsidRPr="0050067F" w:rsidRDefault="00B97407" w:rsidP="00302368">
      <w:pPr>
        <w:pStyle w:val="Listenabsatz"/>
        <w:numPr>
          <w:ilvl w:val="0"/>
          <w:numId w:val="6"/>
        </w:numPr>
        <w:spacing w:line="300" w:lineRule="auto"/>
        <w:ind w:left="714" w:hanging="357"/>
        <w:rPr>
          <w:rFonts w:cs="Arial"/>
          <w:szCs w:val="22"/>
        </w:rPr>
      </w:pPr>
      <w:r>
        <w:rPr>
          <w:rFonts w:cs="Arial"/>
          <w:szCs w:val="22"/>
        </w:rPr>
        <w:t>Miele überzeugt bei Produkt</w:t>
      </w:r>
      <w:r w:rsidR="00BA3A1F">
        <w:rPr>
          <w:rFonts w:cs="Arial"/>
          <w:szCs w:val="22"/>
        </w:rPr>
        <w:t>tests</w:t>
      </w:r>
      <w:r>
        <w:rPr>
          <w:rFonts w:cs="Arial"/>
          <w:szCs w:val="22"/>
        </w:rPr>
        <w:t xml:space="preserve"> und bekommt KVA-Service-Award</w:t>
      </w:r>
    </w:p>
    <w:p w14:paraId="159D4F1B" w14:textId="01642FE0" w:rsidR="00171AF3" w:rsidRPr="0044065A" w:rsidRDefault="00FC2190" w:rsidP="00CF44EA">
      <w:pPr>
        <w:spacing w:line="300" w:lineRule="auto"/>
        <w:rPr>
          <w:b/>
          <w:sz w:val="20"/>
        </w:rPr>
      </w:pPr>
      <w:r w:rsidRPr="0044065A">
        <w:rPr>
          <w:b/>
          <w:sz w:val="20"/>
        </w:rPr>
        <w:t xml:space="preserve">Wals, </w:t>
      </w:r>
      <w:r w:rsidR="00F85F4C">
        <w:rPr>
          <w:b/>
          <w:sz w:val="20"/>
        </w:rPr>
        <w:t>24</w:t>
      </w:r>
      <w:r w:rsidR="00421CED" w:rsidRPr="0044065A">
        <w:rPr>
          <w:b/>
          <w:sz w:val="20"/>
        </w:rPr>
        <w:t xml:space="preserve">. </w:t>
      </w:r>
      <w:r w:rsidR="00FB2A11">
        <w:rPr>
          <w:b/>
          <w:sz w:val="20"/>
        </w:rPr>
        <w:t xml:space="preserve">März </w:t>
      </w:r>
      <w:r w:rsidRPr="0044065A">
        <w:rPr>
          <w:b/>
          <w:sz w:val="20"/>
        </w:rPr>
        <w:t>202</w:t>
      </w:r>
      <w:r w:rsidR="00F85F4C">
        <w:rPr>
          <w:b/>
          <w:sz w:val="20"/>
        </w:rPr>
        <w:t>3</w:t>
      </w:r>
      <w:r w:rsidRPr="0044065A">
        <w:rPr>
          <w:b/>
          <w:sz w:val="20"/>
        </w:rPr>
        <w:t xml:space="preserve">. – </w:t>
      </w:r>
      <w:r w:rsidR="00F85F4C" w:rsidRPr="00F85F4C">
        <w:rPr>
          <w:b/>
          <w:sz w:val="20"/>
        </w:rPr>
        <w:t xml:space="preserve">Der führende Premiumanbieter für Haus- und Gewerbegeräte hat in seinem Geschäftsjahr 2022 trotz fragiler Lieferketten und </w:t>
      </w:r>
      <w:r w:rsidR="00354D03">
        <w:rPr>
          <w:b/>
          <w:sz w:val="20"/>
        </w:rPr>
        <w:t xml:space="preserve">im zweiten Halbjahr </w:t>
      </w:r>
      <w:r w:rsidR="00F85F4C" w:rsidRPr="00F85F4C">
        <w:rPr>
          <w:b/>
          <w:sz w:val="20"/>
        </w:rPr>
        <w:t>rückläufiger Gesamtmärkte</w:t>
      </w:r>
      <w:r w:rsidR="00354D03">
        <w:rPr>
          <w:b/>
          <w:sz w:val="20"/>
        </w:rPr>
        <w:t xml:space="preserve"> ein deutliches Umsatzplus erzielt</w:t>
      </w:r>
      <w:r w:rsidR="00F85F4C" w:rsidRPr="00F85F4C">
        <w:rPr>
          <w:b/>
          <w:sz w:val="20"/>
        </w:rPr>
        <w:t xml:space="preserve">. </w:t>
      </w:r>
      <w:r w:rsidR="00171AF3" w:rsidRPr="0044065A">
        <w:rPr>
          <w:b/>
          <w:sz w:val="20"/>
        </w:rPr>
        <w:t xml:space="preserve">Die </w:t>
      </w:r>
      <w:bookmarkStart w:id="0" w:name="_Hlk62641310"/>
      <w:r w:rsidR="00171AF3" w:rsidRPr="0044065A">
        <w:rPr>
          <w:b/>
          <w:sz w:val="20"/>
        </w:rPr>
        <w:t xml:space="preserve">Miele Vertriebs- und Servicegesellschaft in Österreich </w:t>
      </w:r>
      <w:bookmarkEnd w:id="0"/>
      <w:r w:rsidR="00171AF3" w:rsidRPr="0044065A">
        <w:rPr>
          <w:b/>
          <w:sz w:val="20"/>
        </w:rPr>
        <w:t xml:space="preserve">steigerte den Umsatz um </w:t>
      </w:r>
      <w:r w:rsidR="00F85F4C">
        <w:rPr>
          <w:b/>
          <w:sz w:val="20"/>
        </w:rPr>
        <w:t>6,3</w:t>
      </w:r>
      <w:r w:rsidR="002C4E14">
        <w:rPr>
          <w:b/>
          <w:sz w:val="20"/>
        </w:rPr>
        <w:t>%</w:t>
      </w:r>
      <w:r w:rsidR="00171AF3" w:rsidRPr="0044065A">
        <w:rPr>
          <w:b/>
          <w:sz w:val="20"/>
        </w:rPr>
        <w:t xml:space="preserve"> auf 2</w:t>
      </w:r>
      <w:r w:rsidR="00F85F4C">
        <w:rPr>
          <w:b/>
          <w:sz w:val="20"/>
        </w:rPr>
        <w:t>62,7</w:t>
      </w:r>
      <w:r w:rsidR="00171AF3" w:rsidRPr="0044065A">
        <w:rPr>
          <w:b/>
          <w:sz w:val="20"/>
        </w:rPr>
        <w:t xml:space="preserve"> Mio. Euro. Das Werk in Bürmoos </w:t>
      </w:r>
      <w:r w:rsidR="00C53F0E" w:rsidRPr="0044065A">
        <w:rPr>
          <w:b/>
          <w:sz w:val="20"/>
        </w:rPr>
        <w:t xml:space="preserve">bei Salzburg </w:t>
      </w:r>
      <w:r w:rsidR="00B019CA" w:rsidRPr="0044065A">
        <w:rPr>
          <w:b/>
          <w:sz w:val="20"/>
        </w:rPr>
        <w:t xml:space="preserve">beendete </w:t>
      </w:r>
      <w:r w:rsidR="00171AF3" w:rsidRPr="0044065A">
        <w:rPr>
          <w:b/>
          <w:sz w:val="20"/>
        </w:rPr>
        <w:t xml:space="preserve">das Geschäftsjahr </w:t>
      </w:r>
      <w:r w:rsidR="00A861A3" w:rsidRPr="0044065A">
        <w:rPr>
          <w:b/>
          <w:sz w:val="20"/>
        </w:rPr>
        <w:t>202</w:t>
      </w:r>
      <w:r w:rsidR="00F85F4C">
        <w:rPr>
          <w:b/>
          <w:sz w:val="20"/>
        </w:rPr>
        <w:t>2</w:t>
      </w:r>
      <w:r w:rsidR="00A861A3" w:rsidRPr="0044065A">
        <w:rPr>
          <w:b/>
          <w:sz w:val="20"/>
        </w:rPr>
        <w:t xml:space="preserve"> </w:t>
      </w:r>
      <w:r w:rsidR="00F85F4C">
        <w:rPr>
          <w:b/>
          <w:sz w:val="20"/>
        </w:rPr>
        <w:t xml:space="preserve">nach erfolgreicher Neuausrichtung </w:t>
      </w:r>
      <w:r w:rsidR="00A861A3" w:rsidRPr="0044065A">
        <w:rPr>
          <w:b/>
          <w:sz w:val="20"/>
        </w:rPr>
        <w:t xml:space="preserve">mit einem </w:t>
      </w:r>
      <w:r w:rsidR="00F85F4C">
        <w:rPr>
          <w:b/>
          <w:sz w:val="20"/>
        </w:rPr>
        <w:t>kräftigen</w:t>
      </w:r>
      <w:r w:rsidR="00A861A3" w:rsidRPr="0044065A">
        <w:rPr>
          <w:b/>
          <w:sz w:val="20"/>
        </w:rPr>
        <w:t xml:space="preserve"> Plus von </w:t>
      </w:r>
      <w:r w:rsidR="00F85F4C">
        <w:rPr>
          <w:b/>
          <w:sz w:val="20"/>
        </w:rPr>
        <w:t>26,3</w:t>
      </w:r>
      <w:r w:rsidR="00171AF3" w:rsidRPr="0044065A">
        <w:rPr>
          <w:b/>
          <w:sz w:val="20"/>
        </w:rPr>
        <w:t xml:space="preserve"> % mit </w:t>
      </w:r>
      <w:r w:rsidR="00C53F0E" w:rsidRPr="0044065A">
        <w:rPr>
          <w:b/>
          <w:sz w:val="20"/>
        </w:rPr>
        <w:t xml:space="preserve">einem Umsatz von </w:t>
      </w:r>
      <w:r w:rsidR="00F85F4C">
        <w:rPr>
          <w:b/>
          <w:sz w:val="20"/>
        </w:rPr>
        <w:t>40,8</w:t>
      </w:r>
      <w:r w:rsidR="00171AF3" w:rsidRPr="0044065A">
        <w:rPr>
          <w:b/>
          <w:sz w:val="20"/>
        </w:rPr>
        <w:t xml:space="preserve"> Mio. Euro.</w:t>
      </w:r>
      <w:r w:rsidR="00594B83" w:rsidRPr="0044065A">
        <w:rPr>
          <w:b/>
          <w:sz w:val="20"/>
        </w:rPr>
        <w:t xml:space="preserve"> Gesamt konnte Miele Österreich den Umsatz um</w:t>
      </w:r>
      <w:r w:rsidR="002D04D5" w:rsidRPr="0044065A">
        <w:rPr>
          <w:b/>
          <w:sz w:val="20"/>
        </w:rPr>
        <w:t xml:space="preserve"> </w:t>
      </w:r>
      <w:r w:rsidR="00F85F4C">
        <w:rPr>
          <w:b/>
          <w:sz w:val="20"/>
        </w:rPr>
        <w:t xml:space="preserve">8,6 </w:t>
      </w:r>
      <w:r w:rsidR="00594B83" w:rsidRPr="0044065A">
        <w:rPr>
          <w:b/>
          <w:sz w:val="20"/>
        </w:rPr>
        <w:t xml:space="preserve">% </w:t>
      </w:r>
      <w:r w:rsidR="00E727E0" w:rsidRPr="0044065A">
        <w:rPr>
          <w:b/>
          <w:sz w:val="20"/>
        </w:rPr>
        <w:t xml:space="preserve">auf </w:t>
      </w:r>
      <w:r w:rsidR="00F85F4C">
        <w:rPr>
          <w:b/>
          <w:sz w:val="20"/>
        </w:rPr>
        <w:t>303,5</w:t>
      </w:r>
      <w:r w:rsidR="00E727E0" w:rsidRPr="0044065A">
        <w:rPr>
          <w:b/>
          <w:sz w:val="20"/>
        </w:rPr>
        <w:t xml:space="preserve"> Mio. Euro </w:t>
      </w:r>
      <w:r w:rsidR="00594B83" w:rsidRPr="0044065A">
        <w:rPr>
          <w:b/>
          <w:sz w:val="20"/>
        </w:rPr>
        <w:t>steigern.</w:t>
      </w:r>
      <w:r w:rsidR="00D638BA" w:rsidRPr="0044065A">
        <w:rPr>
          <w:b/>
          <w:sz w:val="20"/>
        </w:rPr>
        <w:t xml:space="preserve"> </w:t>
      </w:r>
      <w:r w:rsidR="00354D03">
        <w:rPr>
          <w:b/>
          <w:sz w:val="20"/>
        </w:rPr>
        <w:t>M</w:t>
      </w:r>
      <w:r w:rsidR="005A7C62">
        <w:rPr>
          <w:b/>
          <w:sz w:val="20"/>
        </w:rPr>
        <w:t xml:space="preserve">it Stichtag 31.12.22 </w:t>
      </w:r>
      <w:r w:rsidR="008B67E1">
        <w:rPr>
          <w:b/>
          <w:sz w:val="20"/>
        </w:rPr>
        <w:t>waren</w:t>
      </w:r>
      <w:r w:rsidR="005A7C62">
        <w:rPr>
          <w:b/>
          <w:sz w:val="20"/>
        </w:rPr>
        <w:t xml:space="preserve"> 736</w:t>
      </w:r>
      <w:r w:rsidR="00D638BA" w:rsidRPr="0044065A">
        <w:rPr>
          <w:b/>
          <w:sz w:val="20"/>
        </w:rPr>
        <w:t xml:space="preserve"> Mitarbeiter</w:t>
      </w:r>
      <w:r w:rsidR="005A7C62">
        <w:rPr>
          <w:b/>
          <w:sz w:val="20"/>
        </w:rPr>
        <w:t>i</w:t>
      </w:r>
      <w:r w:rsidR="00D638BA" w:rsidRPr="0044065A">
        <w:rPr>
          <w:b/>
          <w:sz w:val="20"/>
        </w:rPr>
        <w:t xml:space="preserve">nnen und Mitarbeiter </w:t>
      </w:r>
      <w:r w:rsidR="008B67E1">
        <w:rPr>
          <w:b/>
          <w:sz w:val="20"/>
        </w:rPr>
        <w:t>für Miele in</w:t>
      </w:r>
      <w:r w:rsidR="00D638BA" w:rsidRPr="0044065A">
        <w:rPr>
          <w:b/>
          <w:sz w:val="20"/>
        </w:rPr>
        <w:t xml:space="preserve"> Österreich</w:t>
      </w:r>
      <w:r w:rsidR="008B67E1">
        <w:rPr>
          <w:b/>
          <w:sz w:val="20"/>
        </w:rPr>
        <w:t xml:space="preserve"> tätig</w:t>
      </w:r>
      <w:r w:rsidR="00D638BA" w:rsidRPr="0044065A">
        <w:rPr>
          <w:b/>
          <w:sz w:val="20"/>
        </w:rPr>
        <w:t xml:space="preserve">. </w:t>
      </w:r>
      <w:r w:rsidR="00B97407">
        <w:rPr>
          <w:b/>
          <w:bCs/>
          <w:sz w:val="20"/>
        </w:rPr>
        <w:t>Miele überzeugt bei Produktvergleichen bei Stiftung Warentest und Konsument und w</w:t>
      </w:r>
      <w:r w:rsidR="00354D03">
        <w:rPr>
          <w:b/>
          <w:bCs/>
          <w:sz w:val="20"/>
        </w:rPr>
        <w:t>urde</w:t>
      </w:r>
      <w:r w:rsidR="00B97407">
        <w:rPr>
          <w:b/>
          <w:bCs/>
          <w:sz w:val="20"/>
        </w:rPr>
        <w:t xml:space="preserve"> vom </w:t>
      </w:r>
      <w:r w:rsidR="00B97407" w:rsidRPr="00B97407">
        <w:rPr>
          <w:b/>
          <w:sz w:val="20"/>
        </w:rPr>
        <w:t xml:space="preserve">Kundendienst-Verband Österreich (KVA) für </w:t>
      </w:r>
      <w:r w:rsidR="00B97407" w:rsidRPr="005E6317">
        <w:rPr>
          <w:b/>
          <w:sz w:val="20"/>
        </w:rPr>
        <w:t>herausragende Kundenzufriedenheit</w:t>
      </w:r>
      <w:r w:rsidR="00B97407" w:rsidRPr="00B97407">
        <w:rPr>
          <w:b/>
          <w:sz w:val="20"/>
        </w:rPr>
        <w:t xml:space="preserve"> </w:t>
      </w:r>
      <w:proofErr w:type="spellStart"/>
      <w:r w:rsidR="00B97407" w:rsidRPr="00B97407">
        <w:rPr>
          <w:b/>
          <w:sz w:val="20"/>
        </w:rPr>
        <w:t>ausgezei</w:t>
      </w:r>
      <w:r w:rsidR="00B97407">
        <w:rPr>
          <w:rFonts w:eastAsiaTheme="minorHAnsi" w:cs="Arial"/>
          <w:b/>
          <w:color w:val="000000"/>
          <w:sz w:val="20"/>
          <w:lang w:val="de-AT" w:eastAsia="en-US"/>
        </w:rPr>
        <w:t>chnet</w:t>
      </w:r>
      <w:proofErr w:type="spellEnd"/>
      <w:r w:rsidR="00BA3A1F">
        <w:rPr>
          <w:rFonts w:eastAsiaTheme="minorHAnsi" w:cs="Arial"/>
          <w:b/>
          <w:color w:val="000000"/>
          <w:sz w:val="20"/>
          <w:lang w:val="de-AT" w:eastAsia="en-US"/>
        </w:rPr>
        <w:t>.</w:t>
      </w:r>
    </w:p>
    <w:p w14:paraId="2C637DD5" w14:textId="3A255622" w:rsidR="007C13F7" w:rsidRDefault="0050067F" w:rsidP="00CF44EA">
      <w:pPr>
        <w:spacing w:line="300" w:lineRule="auto"/>
        <w:rPr>
          <w:bCs/>
          <w:sz w:val="20"/>
        </w:rPr>
      </w:pPr>
      <w:r>
        <w:rPr>
          <w:bCs/>
          <w:sz w:val="20"/>
        </w:rPr>
        <w:t xml:space="preserve">Das Umsatzwachstum weltweit und in Österreich </w:t>
      </w:r>
      <w:r w:rsidR="005A7C62" w:rsidRPr="005A7C62">
        <w:rPr>
          <w:bCs/>
          <w:sz w:val="20"/>
        </w:rPr>
        <w:t>ist umso höher zu bewerten, als sich die Rahmenbedingungen für das Hausgerätegeschäft zuletzt deutlich eingetrübt haben. So ha</w:t>
      </w:r>
      <w:r w:rsidR="00354D03">
        <w:rPr>
          <w:bCs/>
          <w:sz w:val="20"/>
        </w:rPr>
        <w:t>ben</w:t>
      </w:r>
      <w:r w:rsidR="005A7C62" w:rsidRPr="005A7C62">
        <w:rPr>
          <w:bCs/>
          <w:sz w:val="20"/>
        </w:rPr>
        <w:t xml:space="preserve"> die coronabedingte</w:t>
      </w:r>
      <w:r w:rsidR="00354D03">
        <w:rPr>
          <w:bCs/>
          <w:sz w:val="20"/>
        </w:rPr>
        <w:t xml:space="preserve">n Vorziehinvestitionen der </w:t>
      </w:r>
      <w:proofErr w:type="spellStart"/>
      <w:proofErr w:type="gramStart"/>
      <w:r w:rsidR="00354D03">
        <w:rPr>
          <w:bCs/>
          <w:sz w:val="20"/>
        </w:rPr>
        <w:t>Konsument</w:t>
      </w:r>
      <w:r w:rsidR="009865DD">
        <w:rPr>
          <w:bCs/>
          <w:sz w:val="20"/>
        </w:rPr>
        <w:t>:inn</w:t>
      </w:r>
      <w:r w:rsidR="00354D03">
        <w:rPr>
          <w:bCs/>
          <w:sz w:val="20"/>
        </w:rPr>
        <w:t>en</w:t>
      </w:r>
      <w:proofErr w:type="spellEnd"/>
      <w:proofErr w:type="gramEnd"/>
      <w:r w:rsidR="00354D03">
        <w:rPr>
          <w:bCs/>
          <w:sz w:val="20"/>
        </w:rPr>
        <w:t xml:space="preserve"> in ihr Zuhause </w:t>
      </w:r>
      <w:r w:rsidR="005A7C62" w:rsidRPr="005A7C62">
        <w:rPr>
          <w:bCs/>
          <w:sz w:val="20"/>
        </w:rPr>
        <w:t xml:space="preserve">im Geschäftsjahr 2022 stark nachgelassen. Hinzu kam </w:t>
      </w:r>
      <w:r w:rsidR="00354D03">
        <w:rPr>
          <w:bCs/>
          <w:sz w:val="20"/>
        </w:rPr>
        <w:t>die allgemeine Verunsicherung</w:t>
      </w:r>
      <w:r w:rsidR="005A7C62" w:rsidRPr="005A7C62">
        <w:rPr>
          <w:bCs/>
          <w:sz w:val="20"/>
        </w:rPr>
        <w:t xml:space="preserve"> seit Beginn des Kriegs in der Ukraine</w:t>
      </w:r>
      <w:r w:rsidR="00964F52">
        <w:rPr>
          <w:bCs/>
          <w:sz w:val="20"/>
        </w:rPr>
        <w:t>. Z</w:t>
      </w:r>
      <w:r w:rsidR="007C13F7">
        <w:rPr>
          <w:bCs/>
          <w:sz w:val="20"/>
        </w:rPr>
        <w:t>urückzuführen ist</w:t>
      </w:r>
      <w:r w:rsidR="00354D03">
        <w:rPr>
          <w:bCs/>
          <w:sz w:val="20"/>
        </w:rPr>
        <w:t xml:space="preserve"> das gute Abschneiden von Miele</w:t>
      </w:r>
      <w:r w:rsidR="007C13F7">
        <w:rPr>
          <w:bCs/>
          <w:sz w:val="20"/>
        </w:rPr>
        <w:t xml:space="preserve"> auf die </w:t>
      </w:r>
      <w:r w:rsidR="007C13F7" w:rsidRPr="005A7C62">
        <w:rPr>
          <w:bCs/>
          <w:sz w:val="20"/>
        </w:rPr>
        <w:t>konsequent</w:t>
      </w:r>
      <w:r w:rsidR="001661FE">
        <w:rPr>
          <w:bCs/>
          <w:sz w:val="20"/>
        </w:rPr>
        <w:t>e</w:t>
      </w:r>
      <w:r w:rsidR="007C13F7" w:rsidRPr="005A7C62">
        <w:rPr>
          <w:bCs/>
          <w:sz w:val="20"/>
        </w:rPr>
        <w:t xml:space="preserve"> Fokussierung</w:t>
      </w:r>
      <w:r w:rsidR="007C13F7">
        <w:rPr>
          <w:bCs/>
          <w:sz w:val="20"/>
        </w:rPr>
        <w:t xml:space="preserve"> der Marke</w:t>
      </w:r>
      <w:r w:rsidR="007C13F7" w:rsidRPr="005A7C62">
        <w:rPr>
          <w:bCs/>
          <w:sz w:val="20"/>
        </w:rPr>
        <w:t xml:space="preserve"> auf Qualität, Langlebigkeit und begeisternde Performance der Geräte sowie dem Engagement der Mitarbeitenden</w:t>
      </w:r>
      <w:r w:rsidR="00354D03">
        <w:rPr>
          <w:bCs/>
          <w:sz w:val="20"/>
        </w:rPr>
        <w:t xml:space="preserve"> und der </w:t>
      </w:r>
      <w:proofErr w:type="spellStart"/>
      <w:proofErr w:type="gramStart"/>
      <w:r w:rsidR="00354D03">
        <w:rPr>
          <w:bCs/>
          <w:sz w:val="20"/>
        </w:rPr>
        <w:t>Handelspartner</w:t>
      </w:r>
      <w:r w:rsidR="009865DD">
        <w:rPr>
          <w:bCs/>
          <w:sz w:val="20"/>
        </w:rPr>
        <w:t>:innen</w:t>
      </w:r>
      <w:proofErr w:type="spellEnd"/>
      <w:proofErr w:type="gramEnd"/>
      <w:r w:rsidR="00354D03">
        <w:rPr>
          <w:bCs/>
          <w:sz w:val="20"/>
        </w:rPr>
        <w:t>.</w:t>
      </w:r>
    </w:p>
    <w:p w14:paraId="7E876BC8" w14:textId="7335842C" w:rsidR="00EF1B4D" w:rsidRDefault="00EF1B4D" w:rsidP="00EF1B4D">
      <w:pPr>
        <w:pStyle w:val="Default"/>
        <w:spacing w:line="300" w:lineRule="auto"/>
        <w:rPr>
          <w:sz w:val="20"/>
          <w:szCs w:val="20"/>
        </w:rPr>
      </w:pPr>
      <w:r>
        <w:rPr>
          <w:b/>
          <w:sz w:val="20"/>
          <w:szCs w:val="20"/>
        </w:rPr>
        <w:br/>
      </w:r>
      <w:r w:rsidRPr="0044065A">
        <w:rPr>
          <w:b/>
          <w:sz w:val="20"/>
          <w:szCs w:val="20"/>
        </w:rPr>
        <w:t xml:space="preserve">Mag. Sandra Kolleth, Geschäftsführerin </w:t>
      </w:r>
      <w:r w:rsidR="009865DD">
        <w:rPr>
          <w:b/>
          <w:sz w:val="20"/>
          <w:szCs w:val="20"/>
        </w:rPr>
        <w:t xml:space="preserve">der </w:t>
      </w:r>
      <w:r w:rsidRPr="0044065A">
        <w:rPr>
          <w:b/>
          <w:sz w:val="20"/>
          <w:szCs w:val="20"/>
        </w:rPr>
        <w:t>Miele</w:t>
      </w:r>
      <w:r w:rsidR="009865DD">
        <w:rPr>
          <w:b/>
          <w:sz w:val="20"/>
          <w:szCs w:val="20"/>
        </w:rPr>
        <w:t xml:space="preserve"> </w:t>
      </w:r>
      <w:r w:rsidR="00687E99">
        <w:rPr>
          <w:b/>
          <w:sz w:val="20"/>
          <w:szCs w:val="20"/>
        </w:rPr>
        <w:t xml:space="preserve">Österreich </w:t>
      </w:r>
      <w:r w:rsidR="009865DD">
        <w:rPr>
          <w:b/>
          <w:sz w:val="20"/>
          <w:szCs w:val="20"/>
        </w:rPr>
        <w:t xml:space="preserve">Vertriebs- und Servicegesellschaft in Österreich </w:t>
      </w:r>
      <w:r w:rsidRPr="0044065A">
        <w:rPr>
          <w:b/>
          <w:sz w:val="20"/>
          <w:szCs w:val="20"/>
        </w:rPr>
        <w:t>zum Geschäftsjahr 202</w:t>
      </w:r>
      <w:r>
        <w:rPr>
          <w:b/>
          <w:sz w:val="20"/>
          <w:szCs w:val="20"/>
        </w:rPr>
        <w:t>2</w:t>
      </w:r>
      <w:r w:rsidRPr="0044065A">
        <w:rPr>
          <w:b/>
          <w:sz w:val="20"/>
          <w:szCs w:val="20"/>
        </w:rPr>
        <w:t>:</w:t>
      </w:r>
      <w:r>
        <w:rPr>
          <w:b/>
          <w:sz w:val="20"/>
          <w:szCs w:val="20"/>
        </w:rPr>
        <w:t xml:space="preserve"> </w:t>
      </w:r>
      <w:r w:rsidRPr="0044065A">
        <w:rPr>
          <w:sz w:val="20"/>
          <w:szCs w:val="20"/>
        </w:rPr>
        <w:t>„</w:t>
      </w:r>
      <w:r>
        <w:rPr>
          <w:sz w:val="20"/>
          <w:szCs w:val="20"/>
        </w:rPr>
        <w:t xml:space="preserve">In herausfordernden Zeiten setzen Konsumentinnen und Konsumenten auf </w:t>
      </w:r>
      <w:r w:rsidRPr="0044065A">
        <w:rPr>
          <w:sz w:val="20"/>
          <w:szCs w:val="20"/>
        </w:rPr>
        <w:t xml:space="preserve">qualitativ hochwertige und nachhaltige Produkte. </w:t>
      </w:r>
      <w:r>
        <w:rPr>
          <w:sz w:val="20"/>
          <w:szCs w:val="20"/>
        </w:rPr>
        <w:t xml:space="preserve">Das Familienunternehmen Miele zeigt sich dabei als </w:t>
      </w:r>
      <w:r w:rsidR="00354D03">
        <w:rPr>
          <w:sz w:val="20"/>
          <w:szCs w:val="20"/>
        </w:rPr>
        <w:t>wichtiger und beständiger</w:t>
      </w:r>
      <w:r>
        <w:rPr>
          <w:sz w:val="20"/>
          <w:szCs w:val="20"/>
        </w:rPr>
        <w:t xml:space="preserve"> Partner für </w:t>
      </w:r>
      <w:proofErr w:type="spellStart"/>
      <w:proofErr w:type="gramStart"/>
      <w:r w:rsidR="00BA3A1F">
        <w:rPr>
          <w:sz w:val="20"/>
          <w:szCs w:val="20"/>
        </w:rPr>
        <w:t>Kund:innen</w:t>
      </w:r>
      <w:proofErr w:type="spellEnd"/>
      <w:proofErr w:type="gramEnd"/>
      <w:r w:rsidR="00BA3A1F">
        <w:rPr>
          <w:sz w:val="20"/>
          <w:szCs w:val="20"/>
        </w:rPr>
        <w:t xml:space="preserve"> </w:t>
      </w:r>
      <w:r>
        <w:rPr>
          <w:sz w:val="20"/>
          <w:szCs w:val="20"/>
        </w:rPr>
        <w:t xml:space="preserve">und </w:t>
      </w:r>
      <w:r w:rsidRPr="0044065A">
        <w:rPr>
          <w:sz w:val="20"/>
          <w:szCs w:val="20"/>
        </w:rPr>
        <w:t>Handelspartner</w:t>
      </w:r>
      <w:r>
        <w:rPr>
          <w:sz w:val="20"/>
          <w:szCs w:val="20"/>
        </w:rPr>
        <w:t xml:space="preserve"> und bedankt sich besonders für deren Loyalität zur Marke.“ </w:t>
      </w:r>
      <w:r w:rsidRPr="0044065A">
        <w:rPr>
          <w:sz w:val="20"/>
          <w:szCs w:val="20"/>
        </w:rPr>
        <w:t xml:space="preserve"> </w:t>
      </w:r>
    </w:p>
    <w:p w14:paraId="2C348560" w14:textId="4D9D6072" w:rsidR="005E6317" w:rsidRDefault="005E6317" w:rsidP="00EF1B4D">
      <w:pPr>
        <w:pStyle w:val="Default"/>
        <w:spacing w:line="300" w:lineRule="auto"/>
        <w:rPr>
          <w:sz w:val="20"/>
          <w:szCs w:val="20"/>
        </w:rPr>
      </w:pPr>
    </w:p>
    <w:p w14:paraId="2659A85E" w14:textId="77777777" w:rsidR="005E6317" w:rsidRDefault="005E6317" w:rsidP="005E6317">
      <w:pPr>
        <w:pStyle w:val="Default"/>
        <w:spacing w:line="300" w:lineRule="auto"/>
        <w:rPr>
          <w:bCs/>
          <w:sz w:val="20"/>
        </w:rPr>
      </w:pPr>
      <w:r w:rsidRPr="00964F52">
        <w:rPr>
          <w:b/>
          <w:sz w:val="20"/>
        </w:rPr>
        <w:t xml:space="preserve">Lieferzeiten wieder normalisiert </w:t>
      </w:r>
      <w:r>
        <w:rPr>
          <w:b/>
          <w:sz w:val="20"/>
        </w:rPr>
        <w:br/>
      </w:r>
      <w:r>
        <w:rPr>
          <w:bCs/>
          <w:sz w:val="20"/>
        </w:rPr>
        <w:br/>
      </w:r>
      <w:r w:rsidRPr="00964F52">
        <w:rPr>
          <w:bCs/>
          <w:sz w:val="20"/>
        </w:rPr>
        <w:t>Trotz weltweit fragiler Lieferketten hat Miele das gesamte vergangene Jahr über in allen Werken ohne nennenswerte Störungen und mit hoher Auslastung produzieren können; auch die Versorgung mit Halbleitern war und ist bis auf Weiteres gesichert. So ließen sich die zuletzt zum Teil deutlich verlängerten Lieferzeiten wieder weitestgehend normalisieren und die für eine schnelle Auslieferung notwendigen Lagerbestände aufbauen</w:t>
      </w:r>
      <w:r>
        <w:rPr>
          <w:bCs/>
          <w:sz w:val="20"/>
        </w:rPr>
        <w:t xml:space="preserve">. </w:t>
      </w:r>
      <w:r w:rsidRPr="00964F52">
        <w:rPr>
          <w:bCs/>
          <w:sz w:val="20"/>
        </w:rPr>
        <w:t xml:space="preserve"> </w:t>
      </w:r>
    </w:p>
    <w:p w14:paraId="352E6926" w14:textId="07E9245C" w:rsidR="005E6317" w:rsidRDefault="005E6317" w:rsidP="005E6317">
      <w:pPr>
        <w:autoSpaceDE/>
        <w:spacing w:after="240" w:line="300" w:lineRule="auto"/>
        <w:rPr>
          <w:bCs/>
          <w:sz w:val="20"/>
        </w:rPr>
      </w:pPr>
      <w:r w:rsidRPr="00CF44EA">
        <w:rPr>
          <w:rFonts w:eastAsiaTheme="minorHAnsi" w:cs="Arial"/>
          <w:b/>
          <w:color w:val="000000"/>
          <w:sz w:val="20"/>
          <w:szCs w:val="24"/>
          <w:lang w:eastAsia="en-US"/>
        </w:rPr>
        <w:t>Miele setzt auf</w:t>
      </w:r>
      <w:r>
        <w:rPr>
          <w:rFonts w:eastAsiaTheme="minorHAnsi" w:cs="Arial"/>
          <w:b/>
          <w:color w:val="000000"/>
          <w:sz w:val="20"/>
          <w:szCs w:val="24"/>
          <w:lang w:eastAsia="en-US"/>
        </w:rPr>
        <w:t xml:space="preserve"> Qualität,</w:t>
      </w:r>
      <w:r w:rsidRPr="00CF44EA">
        <w:rPr>
          <w:rFonts w:eastAsiaTheme="minorHAnsi" w:cs="Arial"/>
          <w:b/>
          <w:color w:val="000000"/>
          <w:sz w:val="20"/>
          <w:szCs w:val="24"/>
          <w:lang w:eastAsia="en-US"/>
        </w:rPr>
        <w:t xml:space="preserve"> </w:t>
      </w:r>
      <w:r>
        <w:rPr>
          <w:rFonts w:eastAsiaTheme="minorHAnsi" w:cs="Arial"/>
          <w:b/>
          <w:color w:val="000000"/>
          <w:sz w:val="20"/>
          <w:szCs w:val="24"/>
          <w:lang w:eastAsia="en-US"/>
        </w:rPr>
        <w:t>smarte Lösungen</w:t>
      </w:r>
      <w:r w:rsidR="00B316AC">
        <w:rPr>
          <w:rFonts w:eastAsiaTheme="minorHAnsi" w:cs="Arial"/>
          <w:b/>
          <w:color w:val="000000"/>
          <w:sz w:val="20"/>
          <w:szCs w:val="24"/>
          <w:lang w:eastAsia="en-US"/>
        </w:rPr>
        <w:t xml:space="preserve"> und nachhaltige Partnerschaften </w:t>
      </w:r>
      <w:r>
        <w:rPr>
          <w:rFonts w:eastAsiaTheme="minorHAnsi" w:cs="Arial"/>
          <w:b/>
          <w:color w:val="000000"/>
          <w:sz w:val="20"/>
          <w:szCs w:val="24"/>
          <w:lang w:eastAsia="en-US"/>
        </w:rPr>
        <w:br/>
      </w:r>
      <w:r>
        <w:rPr>
          <w:bCs/>
          <w:sz w:val="20"/>
        </w:rPr>
        <w:br/>
      </w:r>
      <w:r w:rsidRPr="00CF44EA">
        <w:rPr>
          <w:bCs/>
          <w:sz w:val="20"/>
        </w:rPr>
        <w:t>Unter den Produktgruppen für den Haushalt haben vor allem die Geschirrspüler, die Wäschepflege und die Kochgeräte überproportional erfolgreich abgeschnitten</w:t>
      </w:r>
      <w:r w:rsidR="009865DD">
        <w:rPr>
          <w:bCs/>
          <w:sz w:val="20"/>
        </w:rPr>
        <w:t xml:space="preserve">. </w:t>
      </w:r>
    </w:p>
    <w:p w14:paraId="16248656" w14:textId="77777777" w:rsidR="009865DD" w:rsidRDefault="009865DD" w:rsidP="005E6317">
      <w:pPr>
        <w:autoSpaceDE/>
        <w:spacing w:after="240" w:line="300" w:lineRule="auto"/>
        <w:rPr>
          <w:sz w:val="20"/>
        </w:rPr>
      </w:pPr>
    </w:p>
    <w:p w14:paraId="34271882" w14:textId="1683B8CA" w:rsidR="00D25F23" w:rsidRDefault="005E6317" w:rsidP="005E6317">
      <w:pPr>
        <w:pStyle w:val="Default"/>
        <w:spacing w:line="300" w:lineRule="auto"/>
        <w:rPr>
          <w:sz w:val="20"/>
          <w:szCs w:val="20"/>
        </w:rPr>
      </w:pPr>
      <w:r w:rsidRPr="0044065A">
        <w:rPr>
          <w:sz w:val="20"/>
          <w:szCs w:val="20"/>
        </w:rPr>
        <w:t>Für Miele als werteorientiertes Familienunternehmen hat die Eindämmung von Umweltverschmutzung und Klimawandel h</w:t>
      </w:r>
      <w:r>
        <w:rPr>
          <w:sz w:val="20"/>
          <w:szCs w:val="20"/>
        </w:rPr>
        <w:t>öchste</w:t>
      </w:r>
      <w:r w:rsidRPr="0044065A">
        <w:rPr>
          <w:sz w:val="20"/>
          <w:szCs w:val="20"/>
        </w:rPr>
        <w:t xml:space="preserve"> Priorität – und damit auch die Nachhaltigkeit der Produkte und der </w:t>
      </w:r>
      <w:r>
        <w:rPr>
          <w:sz w:val="20"/>
          <w:szCs w:val="20"/>
        </w:rPr>
        <w:t xml:space="preserve">globalen </w:t>
      </w:r>
      <w:r w:rsidRPr="0044065A">
        <w:rPr>
          <w:sz w:val="20"/>
          <w:szCs w:val="20"/>
        </w:rPr>
        <w:t>Umsetzung der Kreislaufwirtschaft.</w:t>
      </w:r>
      <w:r w:rsidRPr="005E6317">
        <w:t xml:space="preserve"> </w:t>
      </w:r>
      <w:r w:rsidRPr="005E6317">
        <w:rPr>
          <w:sz w:val="20"/>
          <w:szCs w:val="20"/>
        </w:rPr>
        <w:t xml:space="preserve">Mit dem neuen Partner Loxone können Waschmaschine, Trockner und Geschirrspüler </w:t>
      </w:r>
      <w:r>
        <w:rPr>
          <w:sz w:val="20"/>
          <w:szCs w:val="20"/>
        </w:rPr>
        <w:t xml:space="preserve">zudem </w:t>
      </w:r>
      <w:r w:rsidRPr="005E6317">
        <w:rPr>
          <w:sz w:val="20"/>
          <w:szCs w:val="20"/>
        </w:rPr>
        <w:t xml:space="preserve">in ein vielseitiges smartes Netzwerk eingebunden werden und starten dann automatisch mit selbsterzeugtem Strom aus der Photovoltaikanlage. Durch die Nutzung des grünen Stroms leisten Miele-Kundinnen und -Kunden ihren persönlichen Beitrag zur Klimawende und senken ihre Energiekosten. Als Spezialist für die Automatisierung von Gebäuden geht Loxone aber noch einen Schritt weiter und bietet vernetzte Systemlösungen für mehr Komfort und Sicherheit an. </w:t>
      </w:r>
      <w:r w:rsidRPr="0044065A">
        <w:rPr>
          <w:sz w:val="20"/>
          <w:szCs w:val="20"/>
        </w:rPr>
        <w:t xml:space="preserve"> </w:t>
      </w:r>
    </w:p>
    <w:p w14:paraId="5654CC96" w14:textId="3A3D13D7" w:rsidR="00D25F23" w:rsidRDefault="00D25F23" w:rsidP="005E6317">
      <w:pPr>
        <w:pStyle w:val="Default"/>
        <w:spacing w:line="300" w:lineRule="auto"/>
        <w:rPr>
          <w:sz w:val="20"/>
          <w:szCs w:val="20"/>
          <w:lang w:val="de-DE"/>
        </w:rPr>
      </w:pPr>
      <w:r>
        <w:rPr>
          <w:sz w:val="20"/>
          <w:szCs w:val="20"/>
        </w:rPr>
        <w:br/>
        <w:t xml:space="preserve">Miele Österreich </w:t>
      </w:r>
      <w:r w:rsidR="00B316AC">
        <w:rPr>
          <w:sz w:val="20"/>
          <w:szCs w:val="20"/>
        </w:rPr>
        <w:t xml:space="preserve">wurde </w:t>
      </w:r>
      <w:r>
        <w:rPr>
          <w:sz w:val="20"/>
          <w:szCs w:val="20"/>
        </w:rPr>
        <w:t xml:space="preserve">zudem </w:t>
      </w:r>
      <w:r w:rsidR="00B316AC">
        <w:rPr>
          <w:sz w:val="20"/>
          <w:szCs w:val="20"/>
        </w:rPr>
        <w:t xml:space="preserve">Partner des </w:t>
      </w:r>
      <w:r>
        <w:rPr>
          <w:sz w:val="20"/>
          <w:szCs w:val="20"/>
        </w:rPr>
        <w:t>Gesellschaftsprojekt</w:t>
      </w:r>
      <w:r w:rsidR="00B316AC">
        <w:rPr>
          <w:sz w:val="20"/>
          <w:szCs w:val="20"/>
        </w:rPr>
        <w:t>s</w:t>
      </w:r>
      <w:r>
        <w:rPr>
          <w:sz w:val="20"/>
          <w:szCs w:val="20"/>
        </w:rPr>
        <w:t xml:space="preserve"> „</w:t>
      </w:r>
      <w:proofErr w:type="spellStart"/>
      <w:r>
        <w:rPr>
          <w:sz w:val="20"/>
          <w:szCs w:val="20"/>
        </w:rPr>
        <w:t>BioBienenApfel</w:t>
      </w:r>
      <w:proofErr w:type="spellEnd"/>
      <w:r>
        <w:rPr>
          <w:sz w:val="20"/>
          <w:szCs w:val="20"/>
        </w:rPr>
        <w:t xml:space="preserve">“. Gemeinsam mit </w:t>
      </w:r>
      <w:r w:rsidR="009865DD">
        <w:rPr>
          <w:sz w:val="20"/>
          <w:szCs w:val="20"/>
        </w:rPr>
        <w:t>Partner</w:t>
      </w:r>
      <w:r w:rsidR="001734AD">
        <w:rPr>
          <w:sz w:val="20"/>
          <w:szCs w:val="20"/>
        </w:rPr>
        <w:t>n</w:t>
      </w:r>
      <w:r w:rsidR="009865DD">
        <w:rPr>
          <w:sz w:val="20"/>
          <w:szCs w:val="20"/>
        </w:rPr>
        <w:t xml:space="preserve">, wie </w:t>
      </w:r>
      <w:r>
        <w:rPr>
          <w:sz w:val="20"/>
          <w:szCs w:val="20"/>
        </w:rPr>
        <w:t>Miele Botschafter und Spitzenkoch Andreas Döllerer</w:t>
      </w:r>
      <w:r w:rsidR="00607472">
        <w:rPr>
          <w:sz w:val="20"/>
          <w:szCs w:val="20"/>
        </w:rPr>
        <w:t>,</w:t>
      </w:r>
      <w:r>
        <w:rPr>
          <w:sz w:val="20"/>
          <w:szCs w:val="20"/>
        </w:rPr>
        <w:t xml:space="preserve"> </w:t>
      </w:r>
      <w:r w:rsidR="00B316AC">
        <w:rPr>
          <w:sz w:val="20"/>
          <w:szCs w:val="20"/>
        </w:rPr>
        <w:t xml:space="preserve">will die Initiative </w:t>
      </w:r>
      <w:r w:rsidRPr="00D25F23">
        <w:rPr>
          <w:sz w:val="20"/>
          <w:szCs w:val="20"/>
          <w:lang w:val="de-DE"/>
        </w:rPr>
        <w:t>die Menschen konkret ins Tun bringen – für den Schutz der Umwelt und der Artenvielfalt. Das ehrgeizige Ziel: Innerhalb der nächsten 5 Jahre soll neuer Lebensraum für bis zu 1 Milliarde Bienen geschaffen und das Bewusstsein für den Wert regionaler Lebensmittel gestärkt werden.</w:t>
      </w:r>
      <w:r w:rsidRPr="00D25F23">
        <w:rPr>
          <w:rFonts w:eastAsia="Times New Roman" w:cs="Times New Roman"/>
          <w:sz w:val="27"/>
          <w:szCs w:val="27"/>
          <w:lang w:val="de-DE" w:eastAsia="de-DE"/>
        </w:rPr>
        <w:t xml:space="preserve"> </w:t>
      </w:r>
      <w:r w:rsidRPr="00D25F23">
        <w:rPr>
          <w:sz w:val="20"/>
          <w:szCs w:val="20"/>
          <w:lang w:val="de-DE"/>
        </w:rPr>
        <w:t xml:space="preserve">Miele </w:t>
      </w:r>
      <w:r w:rsidR="00B316AC">
        <w:rPr>
          <w:sz w:val="20"/>
          <w:szCs w:val="20"/>
          <w:lang w:val="de-DE"/>
        </w:rPr>
        <w:t xml:space="preserve">unterstützt das Projekt </w:t>
      </w:r>
      <w:r w:rsidRPr="00D25F23">
        <w:rPr>
          <w:sz w:val="20"/>
          <w:szCs w:val="20"/>
          <w:lang w:val="de-DE"/>
        </w:rPr>
        <w:t>durch Anlegen von Blumenwiesen, eigener „</w:t>
      </w:r>
      <w:proofErr w:type="spellStart"/>
      <w:r w:rsidRPr="00D25F23">
        <w:rPr>
          <w:sz w:val="20"/>
          <w:szCs w:val="20"/>
          <w:lang w:val="de-DE"/>
        </w:rPr>
        <w:t>Give</w:t>
      </w:r>
      <w:proofErr w:type="spellEnd"/>
      <w:r w:rsidRPr="00D25F23">
        <w:rPr>
          <w:sz w:val="20"/>
          <w:szCs w:val="20"/>
          <w:lang w:val="de-DE"/>
        </w:rPr>
        <w:t xml:space="preserve"> </w:t>
      </w:r>
      <w:proofErr w:type="spellStart"/>
      <w:r w:rsidRPr="00D25F23">
        <w:rPr>
          <w:sz w:val="20"/>
          <w:szCs w:val="20"/>
          <w:lang w:val="de-DE"/>
        </w:rPr>
        <w:t>Bees</w:t>
      </w:r>
      <w:proofErr w:type="spellEnd"/>
      <w:r w:rsidRPr="00D25F23">
        <w:rPr>
          <w:sz w:val="20"/>
          <w:szCs w:val="20"/>
          <w:lang w:val="de-DE"/>
        </w:rPr>
        <w:t xml:space="preserve"> a Chance“-Eventformate, </w:t>
      </w:r>
      <w:proofErr w:type="spellStart"/>
      <w:r w:rsidRPr="00D25F23">
        <w:rPr>
          <w:sz w:val="20"/>
          <w:szCs w:val="20"/>
          <w:lang w:val="de-DE"/>
        </w:rPr>
        <w:t>Social</w:t>
      </w:r>
      <w:proofErr w:type="spellEnd"/>
      <w:r w:rsidRPr="00D25F23">
        <w:rPr>
          <w:sz w:val="20"/>
          <w:szCs w:val="20"/>
          <w:lang w:val="de-DE"/>
        </w:rPr>
        <w:t xml:space="preserve"> Media Kampagnen </w:t>
      </w:r>
      <w:r w:rsidR="00354D03">
        <w:rPr>
          <w:sz w:val="20"/>
          <w:szCs w:val="20"/>
          <w:lang w:val="de-DE"/>
        </w:rPr>
        <w:t>und viel persönlichem Engagement der Mitarbeitenden.</w:t>
      </w:r>
    </w:p>
    <w:p w14:paraId="23A6066F" w14:textId="3351A1D9" w:rsidR="00E0495C" w:rsidRDefault="00E0495C" w:rsidP="005E6317">
      <w:pPr>
        <w:pStyle w:val="Default"/>
        <w:spacing w:line="300" w:lineRule="auto"/>
        <w:rPr>
          <w:sz w:val="20"/>
          <w:szCs w:val="20"/>
          <w:lang w:val="de-DE"/>
        </w:rPr>
      </w:pPr>
    </w:p>
    <w:p w14:paraId="40E72041" w14:textId="3B1CB971" w:rsidR="005E6317" w:rsidRPr="005E6317" w:rsidRDefault="005E6317" w:rsidP="005E6317">
      <w:pPr>
        <w:pStyle w:val="Default"/>
        <w:spacing w:line="300" w:lineRule="auto"/>
        <w:rPr>
          <w:b/>
          <w:bCs/>
          <w:sz w:val="20"/>
          <w:szCs w:val="20"/>
        </w:rPr>
      </w:pPr>
      <w:r w:rsidRPr="005E6317">
        <w:rPr>
          <w:b/>
          <w:bCs/>
          <w:sz w:val="20"/>
          <w:szCs w:val="20"/>
        </w:rPr>
        <w:t>Spitzenplätze bei Produktvergleichen von Stiftung Warentest und Konsument</w:t>
      </w:r>
      <w:r>
        <w:rPr>
          <w:b/>
          <w:bCs/>
          <w:sz w:val="20"/>
          <w:szCs w:val="20"/>
        </w:rPr>
        <w:br/>
      </w:r>
    </w:p>
    <w:p w14:paraId="0B7CB282" w14:textId="4833ECF8" w:rsidR="005E6317" w:rsidRDefault="005E6317" w:rsidP="005E6317">
      <w:pPr>
        <w:pStyle w:val="Default"/>
        <w:spacing w:line="300" w:lineRule="auto"/>
        <w:rPr>
          <w:bCs/>
          <w:sz w:val="20"/>
          <w:szCs w:val="20"/>
          <w:lang w:val="de-DE"/>
        </w:rPr>
      </w:pPr>
      <w:r w:rsidRPr="00CF44EA">
        <w:rPr>
          <w:bCs/>
          <w:sz w:val="20"/>
          <w:szCs w:val="20"/>
          <w:lang w:val="de-DE"/>
        </w:rPr>
        <w:t xml:space="preserve">Für weitere Impulse im laufenden Jahr sorgt die Ausnahmeposition von Miele bei den jüngsten Produktvergleichen </w:t>
      </w:r>
      <w:r>
        <w:rPr>
          <w:bCs/>
          <w:sz w:val="20"/>
          <w:szCs w:val="20"/>
          <w:lang w:val="de-DE"/>
        </w:rPr>
        <w:t xml:space="preserve">der renommierten Stiftung Warentest in Deutschland und im österreichischen „Konsument“ </w:t>
      </w:r>
      <w:r w:rsidRPr="00CF44EA">
        <w:rPr>
          <w:bCs/>
          <w:sz w:val="20"/>
          <w:szCs w:val="20"/>
          <w:lang w:val="de-DE"/>
        </w:rPr>
        <w:t>– mit aktuell amtierenden Testsiegern etwa bei den Waschmaschinen, Trocknern, Geschirrspülern, Dunstabzugshauben sowie bei den Staubsaugern, hier mit jeweils alleinigen ersten Plätzen in den Kategorien Bodenstaubsauger (mit Beutel), Akku-Handstaubsauger und Saugroboter</w:t>
      </w:r>
      <w:r w:rsidR="00354D03">
        <w:rPr>
          <w:bCs/>
          <w:sz w:val="20"/>
          <w:szCs w:val="20"/>
          <w:lang w:val="de-DE"/>
        </w:rPr>
        <w:t>.</w:t>
      </w:r>
    </w:p>
    <w:p w14:paraId="4B7EBCA0" w14:textId="58172A4E" w:rsidR="009C5F88" w:rsidRDefault="009C5F88" w:rsidP="005E6317">
      <w:pPr>
        <w:pStyle w:val="Default"/>
        <w:spacing w:line="300" w:lineRule="auto"/>
        <w:rPr>
          <w:bCs/>
          <w:sz w:val="20"/>
          <w:szCs w:val="20"/>
          <w:lang w:val="de-DE"/>
        </w:rPr>
      </w:pPr>
    </w:p>
    <w:p w14:paraId="6ACEF0C7" w14:textId="77777777" w:rsidR="009C5F88" w:rsidRDefault="009C5F88" w:rsidP="009C5F88">
      <w:pPr>
        <w:pStyle w:val="Default"/>
        <w:spacing w:line="300" w:lineRule="auto"/>
        <w:rPr>
          <w:b/>
          <w:bCs/>
          <w:sz w:val="20"/>
        </w:rPr>
      </w:pPr>
      <w:r w:rsidRPr="009C5F88">
        <w:rPr>
          <w:b/>
          <w:bCs/>
          <w:sz w:val="20"/>
        </w:rPr>
        <w:t xml:space="preserve">Beim assistierten Kochen zündet Miele die nächste Entwicklungsstufe und baut seine Anwendungen mit Künstlicher Intelligenz (KI) weiter aus </w:t>
      </w:r>
    </w:p>
    <w:p w14:paraId="720DEF9B" w14:textId="77777777" w:rsidR="00074438" w:rsidRDefault="00074438" w:rsidP="009C5F88">
      <w:pPr>
        <w:pStyle w:val="Default"/>
        <w:spacing w:line="300" w:lineRule="auto"/>
        <w:rPr>
          <w:b/>
          <w:bCs/>
          <w:sz w:val="20"/>
        </w:rPr>
      </w:pPr>
    </w:p>
    <w:p w14:paraId="427E353C" w14:textId="77777777" w:rsidR="009865DD" w:rsidRDefault="00074438" w:rsidP="00074438">
      <w:pPr>
        <w:pStyle w:val="Default"/>
        <w:spacing w:line="300" w:lineRule="auto"/>
        <w:rPr>
          <w:sz w:val="20"/>
          <w:lang w:val="de-DE"/>
        </w:rPr>
      </w:pPr>
      <w:proofErr w:type="spellStart"/>
      <w:r w:rsidRPr="00074438">
        <w:rPr>
          <w:sz w:val="20"/>
          <w:lang w:val="de-DE"/>
        </w:rPr>
        <w:t>CookAssist</w:t>
      </w:r>
      <w:proofErr w:type="spellEnd"/>
      <w:r w:rsidR="009865DD">
        <w:rPr>
          <w:sz w:val="20"/>
          <w:lang w:val="de-DE"/>
        </w:rPr>
        <w:t xml:space="preserve"> </w:t>
      </w:r>
      <w:proofErr w:type="spellStart"/>
      <w:r w:rsidR="009865DD">
        <w:rPr>
          <w:sz w:val="20"/>
          <w:lang w:val="de-DE"/>
        </w:rPr>
        <w:t>nent</w:t>
      </w:r>
      <w:proofErr w:type="spellEnd"/>
      <w:r w:rsidR="009865DD">
        <w:rPr>
          <w:sz w:val="20"/>
          <w:lang w:val="de-DE"/>
        </w:rPr>
        <w:t xml:space="preserve"> Miele den </w:t>
      </w:r>
      <w:r w:rsidRPr="00074438">
        <w:rPr>
          <w:sz w:val="20"/>
          <w:lang w:val="de-DE"/>
        </w:rPr>
        <w:t>Kochassistent</w:t>
      </w:r>
      <w:r w:rsidR="009865DD">
        <w:rPr>
          <w:sz w:val="20"/>
          <w:lang w:val="de-DE"/>
        </w:rPr>
        <w:t>en</w:t>
      </w:r>
      <w:r w:rsidRPr="00074438">
        <w:rPr>
          <w:sz w:val="20"/>
          <w:lang w:val="de-DE"/>
        </w:rPr>
        <w:t xml:space="preserve"> für Miele-Induktionskochfelder</w:t>
      </w:r>
      <w:r>
        <w:rPr>
          <w:sz w:val="20"/>
          <w:lang w:val="de-DE"/>
        </w:rPr>
        <w:t xml:space="preserve">. </w:t>
      </w:r>
      <w:r w:rsidRPr="00074438">
        <w:rPr>
          <w:sz w:val="20"/>
          <w:lang w:val="de-DE"/>
        </w:rPr>
        <w:t xml:space="preserve">Mit </w:t>
      </w:r>
      <w:r>
        <w:rPr>
          <w:sz w:val="20"/>
          <w:lang w:val="de-DE"/>
        </w:rPr>
        <w:t>einer Schritt-für-Schritt</w:t>
      </w:r>
      <w:r w:rsidRPr="00074438">
        <w:rPr>
          <w:sz w:val="20"/>
          <w:lang w:val="de-DE"/>
        </w:rPr>
        <w:t xml:space="preserve"> Anleitung in der App gelingen anspruchsvolle Klassiker wie Steaks, Lachsfilet oder </w:t>
      </w:r>
      <w:proofErr w:type="spellStart"/>
      <w:r>
        <w:rPr>
          <w:sz w:val="20"/>
          <w:lang w:val="de-DE"/>
        </w:rPr>
        <w:t>Heidelbeerdatschi</w:t>
      </w:r>
      <w:proofErr w:type="spellEnd"/>
      <w:r>
        <w:rPr>
          <w:sz w:val="20"/>
          <w:lang w:val="de-DE"/>
        </w:rPr>
        <w:t xml:space="preserve"> </w:t>
      </w:r>
      <w:r w:rsidRPr="00074438">
        <w:rPr>
          <w:sz w:val="20"/>
          <w:lang w:val="de-DE"/>
        </w:rPr>
        <w:t>ohne Vorkenntnisse auf den Punkt.</w:t>
      </w:r>
      <w:r>
        <w:rPr>
          <w:sz w:val="20"/>
          <w:lang w:val="de-DE"/>
        </w:rPr>
        <w:t xml:space="preserve"> </w:t>
      </w:r>
      <w:r w:rsidRPr="00074438">
        <w:rPr>
          <w:sz w:val="20"/>
          <w:lang w:val="de-DE"/>
        </w:rPr>
        <w:t xml:space="preserve">Für </w:t>
      </w:r>
      <w:proofErr w:type="spellStart"/>
      <w:r w:rsidRPr="00074438">
        <w:rPr>
          <w:sz w:val="20"/>
          <w:lang w:val="de-DE"/>
        </w:rPr>
        <w:t>CookAssist</w:t>
      </w:r>
      <w:proofErr w:type="spellEnd"/>
      <w:r w:rsidRPr="00074438">
        <w:rPr>
          <w:sz w:val="20"/>
          <w:lang w:val="de-DE"/>
        </w:rPr>
        <w:t xml:space="preserve"> sind die </w:t>
      </w:r>
      <w:proofErr w:type="spellStart"/>
      <w:r w:rsidRPr="00074438">
        <w:rPr>
          <w:sz w:val="20"/>
          <w:lang w:val="de-DE"/>
        </w:rPr>
        <w:t>TempControl</w:t>
      </w:r>
      <w:proofErr w:type="spellEnd"/>
      <w:r w:rsidRPr="00074438">
        <w:rPr>
          <w:sz w:val="20"/>
          <w:lang w:val="de-DE"/>
        </w:rPr>
        <w:t xml:space="preserve">-Kochfelder mit Sensoren ausgestattet. Deren Daten wertet ein Algorithmus aus und ermöglicht so eine zuverlässige Temperaturführung, die Voraussetzung für gleichbleibend gute Bratergebnisse ist. </w:t>
      </w:r>
    </w:p>
    <w:p w14:paraId="1E92C73E" w14:textId="77777777" w:rsidR="009865DD" w:rsidRDefault="009865DD" w:rsidP="00074438">
      <w:pPr>
        <w:pStyle w:val="Default"/>
        <w:spacing w:line="300" w:lineRule="auto"/>
        <w:rPr>
          <w:sz w:val="20"/>
          <w:lang w:val="de-DE"/>
        </w:rPr>
      </w:pPr>
    </w:p>
    <w:p w14:paraId="0E40553C" w14:textId="7FF248B2" w:rsidR="00BA3A1F" w:rsidRDefault="00074438" w:rsidP="005E6317">
      <w:pPr>
        <w:pStyle w:val="Default"/>
        <w:spacing w:line="300" w:lineRule="auto"/>
        <w:rPr>
          <w:b/>
          <w:sz w:val="20"/>
        </w:rPr>
      </w:pPr>
      <w:r w:rsidRPr="00074438">
        <w:rPr>
          <w:sz w:val="20"/>
        </w:rPr>
        <w:t>Bei Smart Food ID nimmt die hochauflösende Kamera im Backofen ein Foto der Speise auf. Über Bildinterpretation (</w:t>
      </w:r>
      <w:proofErr w:type="spellStart"/>
      <w:r w:rsidRPr="00074438">
        <w:rPr>
          <w:sz w:val="20"/>
        </w:rPr>
        <w:t>computer</w:t>
      </w:r>
      <w:proofErr w:type="spellEnd"/>
      <w:r w:rsidRPr="00074438">
        <w:rPr>
          <w:sz w:val="20"/>
        </w:rPr>
        <w:t xml:space="preserve"> </w:t>
      </w:r>
      <w:proofErr w:type="spellStart"/>
      <w:r w:rsidRPr="00074438">
        <w:rPr>
          <w:sz w:val="20"/>
        </w:rPr>
        <w:t>vision</w:t>
      </w:r>
      <w:proofErr w:type="spellEnd"/>
      <w:r w:rsidRPr="00074438">
        <w:rPr>
          <w:sz w:val="20"/>
        </w:rPr>
        <w:t>) erkennt die KI das Gargut und schlägt das passende Programm vor; für den Start braucht es dann nur noch die Bestätigung am Gerät. Smart Food ID ist ein lernendes Programm und wird durch die Fotos von Kundenrezepten, wenn diese zugestimmt haben, immer besser und zuverlässiger. Aktuell erkennt das System rund 25 verschiedene Speisen und unterscheidet sogar zwischen frischer und tiefgekühlter Pizza. Bei einigen Programmen orientiert sich Smart Food ID am Bräunungsgrad und stoppt beispielsweise die Zubereitung der Pizza, wenn diese schön knusprig ist.</w:t>
      </w:r>
      <w:r w:rsidR="009C5F88" w:rsidRPr="00074438">
        <w:rPr>
          <w:sz w:val="20"/>
        </w:rPr>
        <w:br/>
      </w:r>
    </w:p>
    <w:p w14:paraId="578663C6" w14:textId="0B16C16F" w:rsidR="00EF1B4D" w:rsidRPr="00354D03" w:rsidRDefault="00BA3A1F" w:rsidP="00354D03">
      <w:pPr>
        <w:overflowPunct/>
        <w:autoSpaceDE/>
        <w:autoSpaceDN/>
        <w:adjustRightInd/>
        <w:spacing w:before="0" w:after="160" w:line="259" w:lineRule="auto"/>
        <w:textAlignment w:val="auto"/>
        <w:rPr>
          <w:rFonts w:eastAsiaTheme="minorHAnsi" w:cs="Arial"/>
          <w:b/>
          <w:color w:val="000000"/>
          <w:sz w:val="20"/>
          <w:szCs w:val="24"/>
          <w:lang w:val="de-AT" w:eastAsia="en-US"/>
        </w:rPr>
      </w:pPr>
      <w:r>
        <w:rPr>
          <w:b/>
          <w:sz w:val="20"/>
        </w:rPr>
        <w:br w:type="page"/>
      </w:r>
      <w:r w:rsidR="00EF1B4D" w:rsidRPr="00EF1B4D">
        <w:rPr>
          <w:b/>
          <w:sz w:val="20"/>
        </w:rPr>
        <w:lastRenderedPageBreak/>
        <w:t>Auch das Geschäft mit den Professional-Geräten für Hotellerie und Gastronomie sowie Medizintechnik brachte ein Wachstum im Vergleich zum Vorjahr</w:t>
      </w:r>
    </w:p>
    <w:p w14:paraId="59AE8C81" w14:textId="4749371B" w:rsidR="00EF1B4D" w:rsidRPr="00EF1B4D" w:rsidRDefault="00EF1B4D" w:rsidP="00D25F23">
      <w:pPr>
        <w:spacing w:line="300" w:lineRule="auto"/>
        <w:rPr>
          <w:bCs/>
          <w:sz w:val="20"/>
        </w:rPr>
      </w:pPr>
      <w:r w:rsidRPr="00EF1B4D">
        <w:rPr>
          <w:bCs/>
          <w:sz w:val="20"/>
        </w:rPr>
        <w:t xml:space="preserve">Hier hatte Corona </w:t>
      </w:r>
      <w:r w:rsidR="004D5872">
        <w:rPr>
          <w:bCs/>
          <w:sz w:val="20"/>
        </w:rPr>
        <w:t>eine</w:t>
      </w:r>
      <w:r w:rsidRPr="00EF1B4D">
        <w:rPr>
          <w:bCs/>
          <w:sz w:val="20"/>
        </w:rPr>
        <w:t xml:space="preserve"> ausgeprägte Investitionszurückhaltung bei wichtigen Zielgruppen wie den Hotels, </w:t>
      </w:r>
      <w:r w:rsidR="00BA3A1F">
        <w:rPr>
          <w:bCs/>
          <w:sz w:val="20"/>
        </w:rPr>
        <w:t xml:space="preserve">Restaurants </w:t>
      </w:r>
      <w:r w:rsidRPr="00EF1B4D">
        <w:rPr>
          <w:bCs/>
          <w:sz w:val="20"/>
        </w:rPr>
        <w:t>und Pflegeeinrichtungen</w:t>
      </w:r>
      <w:r w:rsidR="004D5872">
        <w:rPr>
          <w:bCs/>
          <w:sz w:val="20"/>
        </w:rPr>
        <w:t xml:space="preserve"> ausgelöst.</w:t>
      </w:r>
      <w:r w:rsidRPr="00EF1B4D">
        <w:rPr>
          <w:bCs/>
          <w:sz w:val="20"/>
        </w:rPr>
        <w:t xml:space="preserve"> Im Berichtsjahr setzten sich dann aber deutliche Erholungs- und Nachholeffekte fort</w:t>
      </w:r>
      <w:r>
        <w:rPr>
          <w:bCs/>
          <w:sz w:val="20"/>
        </w:rPr>
        <w:t>.</w:t>
      </w:r>
      <w:r w:rsidRPr="00EF1B4D">
        <w:rPr>
          <w:bCs/>
          <w:sz w:val="20"/>
        </w:rPr>
        <w:t xml:space="preserve"> Zusätzlichen Rückenwind gab es von den </w:t>
      </w:r>
      <w:r w:rsidR="005E6317">
        <w:rPr>
          <w:bCs/>
          <w:sz w:val="20"/>
        </w:rPr>
        <w:t xml:space="preserve">neuen </w:t>
      </w:r>
      <w:r w:rsidRPr="00EF1B4D">
        <w:rPr>
          <w:bCs/>
          <w:sz w:val="20"/>
        </w:rPr>
        <w:t>Waschmaschinen und Trocknern für Kleingewerbe („Kleine Riesen“), den größeren Wäschereigeräten („The New Benchmark Machines“) oder den Frischwasserspülern („</w:t>
      </w:r>
      <w:proofErr w:type="spellStart"/>
      <w:r w:rsidRPr="00EF1B4D">
        <w:rPr>
          <w:bCs/>
          <w:sz w:val="20"/>
        </w:rPr>
        <w:t>ProfiLine</w:t>
      </w:r>
      <w:proofErr w:type="spellEnd"/>
      <w:r w:rsidRPr="00EF1B4D">
        <w:rPr>
          <w:bCs/>
          <w:sz w:val="20"/>
        </w:rPr>
        <w:t>“). Für umfassende mobile Kontrolle und Dokumentation der Geräteprozesse sowie die nötigen Software-Updates steht die neue Vernetzungsplattform MOVE zur Verfügung, deren Anwendungsbereiche und Funktionen stetig weiter ausgebaut</w:t>
      </w:r>
      <w:r w:rsidR="00BA3A1F">
        <w:rPr>
          <w:bCs/>
          <w:sz w:val="20"/>
        </w:rPr>
        <w:t xml:space="preserve"> werden.</w:t>
      </w:r>
      <w:r w:rsidRPr="00EF1B4D">
        <w:rPr>
          <w:bCs/>
          <w:sz w:val="20"/>
        </w:rPr>
        <w:t xml:space="preserve"> </w:t>
      </w:r>
    </w:p>
    <w:p w14:paraId="55B68E85" w14:textId="55BEFB85" w:rsidR="00EF1B4D" w:rsidRDefault="00EF1B4D" w:rsidP="00D25F23">
      <w:pPr>
        <w:pStyle w:val="Default"/>
        <w:spacing w:line="300" w:lineRule="auto"/>
        <w:rPr>
          <w:sz w:val="20"/>
          <w:szCs w:val="20"/>
          <w:lang w:val="de-DE"/>
        </w:rPr>
      </w:pPr>
    </w:p>
    <w:p w14:paraId="327DADAF" w14:textId="3C151666" w:rsidR="00D25F23" w:rsidRDefault="005E6317" w:rsidP="00D25F23">
      <w:pPr>
        <w:pStyle w:val="Default"/>
        <w:spacing w:line="300" w:lineRule="auto"/>
        <w:rPr>
          <w:b/>
          <w:lang w:val="de-DE"/>
        </w:rPr>
      </w:pPr>
      <w:r w:rsidRPr="005E6317">
        <w:rPr>
          <w:b/>
          <w:sz w:val="20"/>
        </w:rPr>
        <w:t>Miele wurde für den besten Kundenservice und für herausragende Kundenzufriedenheit ausgezeichnet und ist offizieller Partner der Förderaktion Reparaturbonus.</w:t>
      </w:r>
    </w:p>
    <w:p w14:paraId="1AC40266" w14:textId="728A5E00" w:rsidR="005E6317" w:rsidRPr="00D25F23" w:rsidRDefault="00D25F23" w:rsidP="00D25F23">
      <w:pPr>
        <w:spacing w:line="300" w:lineRule="auto"/>
        <w:rPr>
          <w:bCs/>
          <w:sz w:val="20"/>
        </w:rPr>
      </w:pPr>
      <w:r w:rsidRPr="006F76AA">
        <w:rPr>
          <w:bCs/>
          <w:sz w:val="20"/>
        </w:rPr>
        <w:t>Zum 20. Mal</w:t>
      </w:r>
      <w:r w:rsidRPr="00D25F23">
        <w:rPr>
          <w:bCs/>
          <w:sz w:val="20"/>
        </w:rPr>
        <w:t xml:space="preserve"> hat der Kundendienst-Verband Österreich (KVA) die Service Awards für beste Kundenbetreuung verliehen. Die </w:t>
      </w:r>
      <w:proofErr w:type="spellStart"/>
      <w:proofErr w:type="gramStart"/>
      <w:r w:rsidRPr="00D25F23">
        <w:rPr>
          <w:bCs/>
          <w:sz w:val="20"/>
        </w:rPr>
        <w:t>Kund</w:t>
      </w:r>
      <w:r w:rsidR="009865DD">
        <w:rPr>
          <w:bCs/>
          <w:sz w:val="20"/>
        </w:rPr>
        <w:t>:inn</w:t>
      </w:r>
      <w:r w:rsidRPr="00D25F23">
        <w:rPr>
          <w:bCs/>
          <w:sz w:val="20"/>
        </w:rPr>
        <w:t>en</w:t>
      </w:r>
      <w:proofErr w:type="spellEnd"/>
      <w:proofErr w:type="gramEnd"/>
      <w:r w:rsidRPr="00D25F23">
        <w:rPr>
          <w:bCs/>
          <w:sz w:val="20"/>
        </w:rPr>
        <w:t xml:space="preserve"> bewerten wie zufrieden sie mit der Arbeitsqualität und dem Verhalten der Techniker, sowie der Auftragsannahme und Auftragsabwicklung der Kundendienstorganisation sind. Ziel ist es, die Servicekunden zu überraschen und zu begeistern. Miele gehört</w:t>
      </w:r>
      <w:r w:rsidR="00BA3A1F">
        <w:rPr>
          <w:bCs/>
          <w:sz w:val="20"/>
        </w:rPr>
        <w:t>e</w:t>
      </w:r>
      <w:r w:rsidRPr="00D25F23">
        <w:rPr>
          <w:bCs/>
          <w:sz w:val="20"/>
        </w:rPr>
        <w:t xml:space="preserve"> auch </w:t>
      </w:r>
      <w:r w:rsidR="00BA3A1F">
        <w:rPr>
          <w:bCs/>
          <w:sz w:val="20"/>
        </w:rPr>
        <w:t>2022</w:t>
      </w:r>
      <w:r w:rsidRPr="00D25F23">
        <w:rPr>
          <w:bCs/>
          <w:sz w:val="20"/>
        </w:rPr>
        <w:t xml:space="preserve"> zu den Gewinnern </w:t>
      </w:r>
      <w:r w:rsidRPr="006F76AA">
        <w:rPr>
          <w:bCs/>
          <w:sz w:val="20"/>
        </w:rPr>
        <w:t>und hat mittlerweile bei achtzehn von zwanzig</w:t>
      </w:r>
      <w:r w:rsidRPr="00D25F23">
        <w:rPr>
          <w:bCs/>
          <w:sz w:val="20"/>
        </w:rPr>
        <w:t xml:space="preserve"> Wettbewerben den Service Award bekommen. „Für Miele Österreich ist diese neuerliche Auszeichnungen Bestätigung, dass die Miele Service Organisation ausgezeichnet aufgestellt ist, auch zukünftige Herausforderungen zu meistern“, so DI Martin Meindl, </w:t>
      </w:r>
      <w:proofErr w:type="spellStart"/>
      <w:r w:rsidRPr="00D25F23">
        <w:rPr>
          <w:bCs/>
          <w:sz w:val="20"/>
        </w:rPr>
        <w:t>Director</w:t>
      </w:r>
      <w:proofErr w:type="spellEnd"/>
      <w:r w:rsidRPr="00D25F23">
        <w:rPr>
          <w:bCs/>
          <w:sz w:val="20"/>
        </w:rPr>
        <w:t xml:space="preserve"> Customer Service bei Miele Österreich. „Nachhaltigkeit ist seit mehr als 120 Jahren in der DNA des Unternehmens verankert. Deshalb ist es selbstverständlich, dass sich Miele beim Reparaturbonus vom Klimaschutzministerium beteiligt“, so DI Martin Meindl weiter. </w:t>
      </w:r>
      <w:r w:rsidR="008B67E1">
        <w:rPr>
          <w:bCs/>
          <w:sz w:val="20"/>
        </w:rPr>
        <w:t xml:space="preserve">Auch auf dem Ausbau der digitalen Dienstleistungen wie der Vernetzung von Geräten und damit möglichen remote </w:t>
      </w:r>
      <w:proofErr w:type="spellStart"/>
      <w:r w:rsidR="008B67E1">
        <w:rPr>
          <w:bCs/>
          <w:sz w:val="20"/>
        </w:rPr>
        <w:t>updates</w:t>
      </w:r>
      <w:proofErr w:type="spellEnd"/>
      <w:r w:rsidR="008B67E1">
        <w:rPr>
          <w:bCs/>
          <w:sz w:val="20"/>
        </w:rPr>
        <w:t xml:space="preserve"> für Geräte, Self-Help-Videos und der telefonischen Unterstützung bei Reparatur- und Anwendungsfragen liegt im Sinne der Kundenzufriedenheit und Nachhaltigkeit ein besonderer Fokus des Miele Kundendienstes. </w:t>
      </w:r>
    </w:p>
    <w:p w14:paraId="53442EE1" w14:textId="77777777" w:rsidR="005E6317" w:rsidRPr="00EF1B4D" w:rsidRDefault="005E6317" w:rsidP="00D25F23">
      <w:pPr>
        <w:pStyle w:val="Default"/>
        <w:spacing w:line="300" w:lineRule="auto"/>
        <w:rPr>
          <w:sz w:val="20"/>
          <w:szCs w:val="20"/>
          <w:lang w:val="de-DE"/>
        </w:rPr>
      </w:pPr>
    </w:p>
    <w:p w14:paraId="5015AB85" w14:textId="77777777" w:rsidR="00CF44EA" w:rsidRPr="00CF44EA" w:rsidRDefault="00CF44EA" w:rsidP="00D25F23">
      <w:pPr>
        <w:pStyle w:val="Default"/>
        <w:spacing w:line="300" w:lineRule="auto"/>
        <w:rPr>
          <w:b/>
          <w:sz w:val="20"/>
          <w:lang w:val="de-DE"/>
        </w:rPr>
      </w:pPr>
      <w:r w:rsidRPr="00CF44EA">
        <w:rPr>
          <w:b/>
          <w:sz w:val="20"/>
          <w:lang w:val="de-DE"/>
        </w:rPr>
        <w:t>Pünktlich zum 60-jährigen Bestehen: Miele-Werk Bürmoos hat sich erfolgreich neu aufgestellt</w:t>
      </w:r>
    </w:p>
    <w:p w14:paraId="0D2109BE" w14:textId="77777777" w:rsidR="00CF44EA" w:rsidRDefault="00CF44EA" w:rsidP="00D25F23">
      <w:pPr>
        <w:pStyle w:val="Default"/>
        <w:spacing w:line="300" w:lineRule="auto"/>
        <w:rPr>
          <w:sz w:val="20"/>
          <w:szCs w:val="20"/>
          <w:lang w:val="de-DE"/>
        </w:rPr>
      </w:pPr>
    </w:p>
    <w:p w14:paraId="7FA507FF" w14:textId="23C99CEA" w:rsidR="00CF44EA" w:rsidRPr="00CF44EA" w:rsidRDefault="00CF44EA" w:rsidP="00D25F23">
      <w:pPr>
        <w:pStyle w:val="Default"/>
        <w:spacing w:line="300" w:lineRule="auto"/>
        <w:rPr>
          <w:bCs/>
          <w:sz w:val="20"/>
          <w:lang w:val="de-DE"/>
        </w:rPr>
      </w:pPr>
      <w:r w:rsidRPr="00CF44EA">
        <w:rPr>
          <w:bCs/>
          <w:sz w:val="20"/>
          <w:lang w:val="de-DE"/>
        </w:rPr>
        <w:t xml:space="preserve">Das Miele-Werk in Bürmoos bei Salzburg hat sich in den vergangenen vier Jahren komplett neu aufgestellt – als Zulieferer hochwertiger Edelstahlkomponenten für fast alle Gerätewerke der Miele Gruppe sowie für die italienische Konzerntochter </w:t>
      </w:r>
      <w:proofErr w:type="spellStart"/>
      <w:r w:rsidRPr="00CF44EA">
        <w:rPr>
          <w:bCs/>
          <w:sz w:val="20"/>
          <w:lang w:val="de-DE"/>
        </w:rPr>
        <w:t>Steelco</w:t>
      </w:r>
      <w:proofErr w:type="spellEnd"/>
      <w:r w:rsidRPr="00CF44EA">
        <w:rPr>
          <w:bCs/>
          <w:sz w:val="20"/>
          <w:lang w:val="de-DE"/>
        </w:rPr>
        <w:t xml:space="preserve"> Group. Zudem lässt die neue Miele-Tochter Otto Wilde Grillers ihre etablierteste Produktreihe in Bürmoos produzieren. „In unseren Hallen ist kaum ein Stein auf dem anderen geblieben“, sagt </w:t>
      </w:r>
      <w:r w:rsidR="00687E99">
        <w:rPr>
          <w:bCs/>
          <w:sz w:val="20"/>
          <w:lang w:val="de-DE"/>
        </w:rPr>
        <w:t xml:space="preserve">Geschäftsführer Miele Werk Bürmoos </w:t>
      </w:r>
      <w:r w:rsidRPr="00CF44EA">
        <w:rPr>
          <w:bCs/>
          <w:sz w:val="20"/>
          <w:lang w:val="de-DE"/>
        </w:rPr>
        <w:t xml:space="preserve">Dr. Hendrik Wermers. Die dafür nötigen Investitionen flossen etwa in ein neues Zuschnitt-Zentrum mit vollautomatischem Hochregallager und Bearbeitung per Laser sowie in modernste Fertigungstechnologie zur Bearbeitung von Oberflächen.  </w:t>
      </w:r>
    </w:p>
    <w:p w14:paraId="0E28AD20" w14:textId="286B4114" w:rsidR="000176D8" w:rsidRPr="00CF44EA" w:rsidRDefault="00FC2190" w:rsidP="00CF44EA">
      <w:pPr>
        <w:pStyle w:val="Default"/>
        <w:spacing w:line="300" w:lineRule="auto"/>
        <w:rPr>
          <w:bCs/>
          <w:sz w:val="20"/>
          <w:lang w:val="de-DE"/>
        </w:rPr>
      </w:pPr>
      <w:r w:rsidRPr="0044065A">
        <w:rPr>
          <w:sz w:val="20"/>
          <w:szCs w:val="20"/>
        </w:rPr>
        <w:t>Das Werk Bürmoos</w:t>
      </w:r>
      <w:r w:rsidRPr="004628D0">
        <w:rPr>
          <w:sz w:val="20"/>
          <w:szCs w:val="20"/>
        </w:rPr>
        <w:t xml:space="preserve"> </w:t>
      </w:r>
      <w:r w:rsidR="00E02238">
        <w:rPr>
          <w:sz w:val="20"/>
          <w:szCs w:val="20"/>
        </w:rPr>
        <w:t xml:space="preserve">beendete </w:t>
      </w:r>
      <w:r w:rsidR="00522B7A" w:rsidRPr="004628D0">
        <w:rPr>
          <w:sz w:val="20"/>
          <w:szCs w:val="20"/>
        </w:rPr>
        <w:t xml:space="preserve">das </w:t>
      </w:r>
      <w:r w:rsidR="0050067F">
        <w:rPr>
          <w:sz w:val="20"/>
          <w:szCs w:val="20"/>
        </w:rPr>
        <w:t>Geschäftsj</w:t>
      </w:r>
      <w:r w:rsidR="00522B7A" w:rsidRPr="004628D0">
        <w:rPr>
          <w:sz w:val="20"/>
          <w:szCs w:val="20"/>
        </w:rPr>
        <w:t xml:space="preserve">ahr </w:t>
      </w:r>
      <w:r w:rsidR="00794C54" w:rsidRPr="004628D0">
        <w:rPr>
          <w:sz w:val="20"/>
          <w:szCs w:val="20"/>
        </w:rPr>
        <w:t>202</w:t>
      </w:r>
      <w:r w:rsidR="00CF44EA">
        <w:rPr>
          <w:sz w:val="20"/>
          <w:szCs w:val="20"/>
        </w:rPr>
        <w:t>2</w:t>
      </w:r>
      <w:r w:rsidR="00794C54" w:rsidRPr="004628D0">
        <w:rPr>
          <w:sz w:val="20"/>
          <w:szCs w:val="20"/>
        </w:rPr>
        <w:t xml:space="preserve"> </w:t>
      </w:r>
      <w:r w:rsidRPr="004628D0">
        <w:rPr>
          <w:sz w:val="20"/>
          <w:szCs w:val="20"/>
        </w:rPr>
        <w:t xml:space="preserve">mit einem </w:t>
      </w:r>
      <w:r w:rsidR="00CF44EA">
        <w:rPr>
          <w:sz w:val="20"/>
          <w:szCs w:val="20"/>
        </w:rPr>
        <w:t>kräftigen</w:t>
      </w:r>
      <w:r w:rsidR="00794C54" w:rsidRPr="004628D0">
        <w:rPr>
          <w:sz w:val="20"/>
          <w:szCs w:val="20"/>
        </w:rPr>
        <w:t xml:space="preserve"> </w:t>
      </w:r>
      <w:r w:rsidR="00D638BA">
        <w:rPr>
          <w:sz w:val="20"/>
          <w:szCs w:val="20"/>
        </w:rPr>
        <w:t>Plus von</w:t>
      </w:r>
      <w:r w:rsidR="00CF44EA">
        <w:rPr>
          <w:sz w:val="20"/>
          <w:szCs w:val="20"/>
        </w:rPr>
        <w:t xml:space="preserve"> </w:t>
      </w:r>
      <w:r w:rsidR="00CF44EA" w:rsidRPr="00CF44EA">
        <w:rPr>
          <w:bCs/>
          <w:sz w:val="20"/>
          <w:lang w:val="de-DE"/>
        </w:rPr>
        <w:t xml:space="preserve">26,3 % </w:t>
      </w:r>
      <w:r w:rsidR="0050067F">
        <w:rPr>
          <w:bCs/>
          <w:sz w:val="20"/>
          <w:lang w:val="de-DE"/>
        </w:rPr>
        <w:t xml:space="preserve">und einem </w:t>
      </w:r>
      <w:r w:rsidR="00CF44EA" w:rsidRPr="00CF44EA">
        <w:rPr>
          <w:bCs/>
          <w:sz w:val="20"/>
          <w:lang w:val="de-DE"/>
        </w:rPr>
        <w:t xml:space="preserve">Umsatz von 40,8 Mio. Euro. </w:t>
      </w:r>
      <w:r w:rsidR="00D638BA" w:rsidRPr="00CF44EA">
        <w:rPr>
          <w:bCs/>
          <w:sz w:val="20"/>
          <w:lang w:val="de-DE"/>
        </w:rPr>
        <w:t xml:space="preserve"> </w:t>
      </w:r>
    </w:p>
    <w:p w14:paraId="0FA4D597" w14:textId="41A2C3DE" w:rsidR="006A1FC7" w:rsidRDefault="006A1FC7" w:rsidP="004340A8">
      <w:pPr>
        <w:pStyle w:val="Default"/>
        <w:spacing w:line="300" w:lineRule="auto"/>
        <w:rPr>
          <w:b/>
          <w:bCs/>
          <w:szCs w:val="22"/>
        </w:rPr>
      </w:pPr>
    </w:p>
    <w:p w14:paraId="19BC9A00" w14:textId="77777777" w:rsidR="005D2AEC" w:rsidRDefault="005D2AEC">
      <w:pPr>
        <w:overflowPunct/>
        <w:autoSpaceDE/>
        <w:autoSpaceDN/>
        <w:adjustRightInd/>
        <w:spacing w:before="0" w:after="160" w:line="259" w:lineRule="auto"/>
        <w:textAlignment w:val="auto"/>
        <w:rPr>
          <w:rFonts w:cs="Arial"/>
          <w:b/>
          <w:bCs/>
          <w:sz w:val="20"/>
        </w:rPr>
      </w:pPr>
      <w:r>
        <w:rPr>
          <w:rFonts w:cs="Arial"/>
          <w:b/>
          <w:bCs/>
          <w:sz w:val="20"/>
        </w:rPr>
        <w:br w:type="page"/>
      </w:r>
    </w:p>
    <w:p w14:paraId="3605A5DC" w14:textId="484BA9C4" w:rsidR="00FC2190" w:rsidRPr="00A6370A" w:rsidRDefault="00FC2190" w:rsidP="00FC2190">
      <w:pPr>
        <w:rPr>
          <w:rFonts w:cs="Arial"/>
          <w:bCs/>
          <w:sz w:val="20"/>
        </w:rPr>
      </w:pPr>
      <w:r w:rsidRPr="00A6370A">
        <w:rPr>
          <w:rFonts w:cs="Arial"/>
          <w:b/>
          <w:bCs/>
          <w:sz w:val="20"/>
        </w:rPr>
        <w:lastRenderedPageBreak/>
        <w:t>Pressekontakt:</w:t>
      </w:r>
      <w:r w:rsidRPr="00A6370A">
        <w:rPr>
          <w:rFonts w:cs="Arial"/>
          <w:b/>
          <w:bCs/>
          <w:sz w:val="20"/>
        </w:rPr>
        <w:br/>
      </w:r>
      <w:r w:rsidRPr="00A6370A">
        <w:rPr>
          <w:rFonts w:cs="Arial"/>
          <w:bCs/>
          <w:sz w:val="20"/>
        </w:rPr>
        <w:t>Petra Ummenberger</w:t>
      </w:r>
      <w:r w:rsidRPr="00A6370A">
        <w:rPr>
          <w:rFonts w:cs="Arial"/>
          <w:bCs/>
          <w:sz w:val="20"/>
        </w:rPr>
        <w:br/>
        <w:t>Telefon: 050 800 81551</w:t>
      </w:r>
      <w:r w:rsidRPr="00A6370A">
        <w:rPr>
          <w:rFonts w:cs="Arial"/>
          <w:bCs/>
          <w:sz w:val="20"/>
        </w:rPr>
        <w:br/>
      </w:r>
      <w:hyperlink r:id="rId8" w:history="1">
        <w:r w:rsidR="00A11907" w:rsidRPr="00A6370A">
          <w:rPr>
            <w:rStyle w:val="Hyperlink"/>
            <w:rFonts w:cs="Arial"/>
            <w:bCs/>
            <w:sz w:val="20"/>
          </w:rPr>
          <w:t>petra.ummenberger@miele.</w:t>
        </w:r>
      </w:hyperlink>
      <w:r w:rsidRPr="00A6370A">
        <w:rPr>
          <w:rStyle w:val="Hyperlink"/>
          <w:rFonts w:cs="Arial"/>
          <w:bCs/>
          <w:sz w:val="20"/>
        </w:rPr>
        <w:t>com</w:t>
      </w:r>
    </w:p>
    <w:p w14:paraId="72B9DC77" w14:textId="032E73EF" w:rsidR="009D4EAF" w:rsidRDefault="009D4EAF">
      <w:pPr>
        <w:overflowPunct/>
        <w:autoSpaceDE/>
        <w:autoSpaceDN/>
        <w:adjustRightInd/>
        <w:spacing w:before="0" w:after="160" w:line="259" w:lineRule="auto"/>
        <w:textAlignment w:val="auto"/>
        <w:rPr>
          <w:rFonts w:cs="Arial"/>
          <w:b/>
          <w:color w:val="000000"/>
          <w:sz w:val="20"/>
        </w:rPr>
      </w:pPr>
    </w:p>
    <w:p w14:paraId="282237D2" w14:textId="43C43C46" w:rsidR="00CB332F" w:rsidRDefault="00CB332F">
      <w:pPr>
        <w:overflowPunct/>
        <w:autoSpaceDE/>
        <w:autoSpaceDN/>
        <w:adjustRightInd/>
        <w:spacing w:before="0" w:after="160" w:line="259" w:lineRule="auto"/>
        <w:textAlignment w:val="auto"/>
        <w:rPr>
          <w:rFonts w:cs="Arial"/>
          <w:b/>
          <w:color w:val="000000"/>
          <w:sz w:val="20"/>
        </w:rPr>
      </w:pPr>
    </w:p>
    <w:p w14:paraId="7FCD6F36" w14:textId="285D9410" w:rsidR="004B252E" w:rsidRDefault="004B252E">
      <w:pPr>
        <w:overflowPunct/>
        <w:autoSpaceDE/>
        <w:autoSpaceDN/>
        <w:adjustRightInd/>
        <w:spacing w:before="0" w:after="160" w:line="259" w:lineRule="auto"/>
        <w:textAlignment w:val="auto"/>
        <w:rPr>
          <w:rFonts w:cs="Arial"/>
          <w:b/>
          <w:color w:val="000000"/>
          <w:sz w:val="20"/>
        </w:rPr>
      </w:pPr>
    </w:p>
    <w:p w14:paraId="5A4910C3" w14:textId="1881FB8C" w:rsidR="00CB332F" w:rsidRDefault="0078093E">
      <w:pPr>
        <w:overflowPunct/>
        <w:autoSpaceDE/>
        <w:autoSpaceDN/>
        <w:adjustRightInd/>
        <w:spacing w:before="0" w:after="160" w:line="259" w:lineRule="auto"/>
        <w:textAlignment w:val="auto"/>
        <w:rPr>
          <w:rFonts w:cs="Arial"/>
          <w:b/>
          <w:color w:val="000000"/>
          <w:sz w:val="20"/>
        </w:rPr>
      </w:pPr>
      <w:r>
        <w:rPr>
          <w:noProof/>
        </w:rPr>
        <w:drawing>
          <wp:anchor distT="0" distB="0" distL="114300" distR="114300" simplePos="0" relativeHeight="251659264" behindDoc="0" locked="0" layoutInCell="1" allowOverlap="1" wp14:anchorId="206495DD" wp14:editId="4DCD0D72">
            <wp:simplePos x="0" y="0"/>
            <wp:positionH relativeFrom="column">
              <wp:posOffset>-635</wp:posOffset>
            </wp:positionH>
            <wp:positionV relativeFrom="paragraph">
              <wp:posOffset>262255</wp:posOffset>
            </wp:positionV>
            <wp:extent cx="1126490" cy="1497965"/>
            <wp:effectExtent l="0" t="0" r="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6490" cy="1497965"/>
                    </a:xfrm>
                    <a:prstGeom prst="rect">
                      <a:avLst/>
                    </a:prstGeom>
                  </pic:spPr>
                </pic:pic>
              </a:graphicData>
            </a:graphic>
            <wp14:sizeRelH relativeFrom="margin">
              <wp14:pctWidth>0</wp14:pctWidth>
            </wp14:sizeRelH>
            <wp14:sizeRelV relativeFrom="margin">
              <wp14:pctHeight>0</wp14:pctHeight>
            </wp14:sizeRelV>
          </wp:anchor>
        </w:drawing>
      </w:r>
      <w:r w:rsidR="00CB332F">
        <w:rPr>
          <w:rFonts w:cs="Arial"/>
          <w:b/>
          <w:color w:val="000000"/>
          <w:sz w:val="20"/>
        </w:rPr>
        <w:t xml:space="preserve">Zu diesem Text gibt es </w:t>
      </w:r>
      <w:r w:rsidR="00A8354E">
        <w:rPr>
          <w:rFonts w:cs="Arial"/>
          <w:b/>
          <w:color w:val="000000"/>
          <w:sz w:val="20"/>
        </w:rPr>
        <w:t xml:space="preserve">vier </w:t>
      </w:r>
      <w:r w:rsidR="00CB332F">
        <w:rPr>
          <w:rFonts w:cs="Arial"/>
          <w:b/>
          <w:color w:val="000000"/>
          <w:sz w:val="20"/>
        </w:rPr>
        <w:t>Fotos:</w:t>
      </w:r>
    </w:p>
    <w:p w14:paraId="12983DB4" w14:textId="5D82F227" w:rsidR="00CB332F" w:rsidRPr="00CB332F" w:rsidRDefault="00CB332F" w:rsidP="0078093E">
      <w:pPr>
        <w:overflowPunct/>
        <w:autoSpaceDE/>
        <w:autoSpaceDN/>
        <w:adjustRightInd/>
        <w:spacing w:before="0" w:after="160" w:line="259" w:lineRule="auto"/>
        <w:ind w:left="2832"/>
        <w:textAlignment w:val="auto"/>
        <w:rPr>
          <w:rFonts w:cs="Arial"/>
          <w:bCs/>
          <w:color w:val="000000"/>
          <w:sz w:val="20"/>
        </w:rPr>
      </w:pPr>
      <w:r>
        <w:rPr>
          <w:rFonts w:cs="Arial"/>
          <w:b/>
          <w:color w:val="000000"/>
          <w:sz w:val="20"/>
        </w:rPr>
        <w:t xml:space="preserve">Foto 1: </w:t>
      </w:r>
      <w:r>
        <w:rPr>
          <w:rFonts w:cs="Arial"/>
          <w:bCs/>
          <w:color w:val="000000"/>
          <w:sz w:val="20"/>
        </w:rPr>
        <w:t>Mag. Sandra Kolleth</w:t>
      </w:r>
      <w:r w:rsidR="007D7BC9">
        <w:rPr>
          <w:rFonts w:cs="Arial"/>
          <w:bCs/>
          <w:color w:val="000000"/>
          <w:sz w:val="20"/>
        </w:rPr>
        <w:t xml:space="preserve">, </w:t>
      </w:r>
      <w:r w:rsidR="007D7BC9" w:rsidRPr="007D7BC9">
        <w:rPr>
          <w:bCs/>
          <w:sz w:val="20"/>
        </w:rPr>
        <w:t>Geschäftsführerin der Miele Österreich Vertriebs- und Servicegesellschaft</w:t>
      </w:r>
      <w:r w:rsidR="007D7BC9" w:rsidRPr="007D7BC9">
        <w:rPr>
          <w:rFonts w:cs="Arial"/>
          <w:bCs/>
          <w:color w:val="000000"/>
          <w:sz w:val="20"/>
        </w:rPr>
        <w:t xml:space="preserve"> </w:t>
      </w:r>
      <w:r w:rsidR="0078093E" w:rsidRPr="007D7BC9">
        <w:rPr>
          <w:rFonts w:cs="Arial"/>
          <w:bCs/>
          <w:color w:val="000000"/>
          <w:sz w:val="20"/>
        </w:rPr>
        <w:t xml:space="preserve"> </w:t>
      </w:r>
      <w:r w:rsidR="0078093E" w:rsidRPr="007D7BC9">
        <w:rPr>
          <w:rFonts w:cs="Arial"/>
          <w:bCs/>
          <w:color w:val="000000"/>
          <w:sz w:val="20"/>
        </w:rPr>
        <w:br/>
      </w:r>
      <w:r>
        <w:rPr>
          <w:rFonts w:cs="Arial"/>
          <w:bCs/>
          <w:color w:val="000000"/>
          <w:sz w:val="20"/>
        </w:rPr>
        <w:t>(Foto:</w:t>
      </w:r>
      <w:r w:rsidR="0078093E">
        <w:rPr>
          <w:rFonts w:cs="Arial"/>
          <w:bCs/>
          <w:color w:val="000000"/>
          <w:sz w:val="20"/>
        </w:rPr>
        <w:t xml:space="preserve"> </w:t>
      </w:r>
      <w:r>
        <w:rPr>
          <w:rFonts w:cs="Arial"/>
          <w:bCs/>
          <w:color w:val="000000"/>
          <w:sz w:val="20"/>
        </w:rPr>
        <w:t>Miele)</w:t>
      </w:r>
    </w:p>
    <w:p w14:paraId="6F97829C" w14:textId="32E038FF" w:rsidR="00CB332F" w:rsidRDefault="00CB332F">
      <w:pPr>
        <w:overflowPunct/>
        <w:autoSpaceDE/>
        <w:autoSpaceDN/>
        <w:adjustRightInd/>
        <w:spacing w:before="0" w:after="160" w:line="259" w:lineRule="auto"/>
        <w:textAlignment w:val="auto"/>
        <w:rPr>
          <w:rFonts w:cs="Arial"/>
          <w:b/>
          <w:color w:val="000000"/>
          <w:sz w:val="20"/>
        </w:rPr>
      </w:pPr>
    </w:p>
    <w:p w14:paraId="5EF75C56" w14:textId="529E36F1" w:rsidR="00CB332F" w:rsidRDefault="00CB332F">
      <w:pPr>
        <w:overflowPunct/>
        <w:autoSpaceDE/>
        <w:autoSpaceDN/>
        <w:adjustRightInd/>
        <w:spacing w:before="0" w:after="160" w:line="259" w:lineRule="auto"/>
        <w:textAlignment w:val="auto"/>
        <w:rPr>
          <w:rFonts w:cs="Arial"/>
          <w:b/>
          <w:color w:val="000000"/>
          <w:sz w:val="20"/>
        </w:rPr>
      </w:pPr>
    </w:p>
    <w:p w14:paraId="1AAEA461" w14:textId="38E4D523" w:rsidR="00CB332F" w:rsidRDefault="00CB332F">
      <w:pPr>
        <w:overflowPunct/>
        <w:autoSpaceDE/>
        <w:autoSpaceDN/>
        <w:adjustRightInd/>
        <w:spacing w:before="0" w:after="160" w:line="259" w:lineRule="auto"/>
        <w:textAlignment w:val="auto"/>
        <w:rPr>
          <w:rFonts w:cs="Arial"/>
          <w:b/>
          <w:color w:val="000000"/>
          <w:sz w:val="20"/>
        </w:rPr>
      </w:pPr>
    </w:p>
    <w:p w14:paraId="3DD16686" w14:textId="2556EF1C" w:rsidR="00CB332F" w:rsidRDefault="00CB332F">
      <w:pPr>
        <w:overflowPunct/>
        <w:autoSpaceDE/>
        <w:autoSpaceDN/>
        <w:adjustRightInd/>
        <w:spacing w:before="0" w:after="160" w:line="259" w:lineRule="auto"/>
        <w:textAlignment w:val="auto"/>
        <w:rPr>
          <w:rFonts w:cs="Arial"/>
          <w:b/>
          <w:color w:val="000000"/>
          <w:sz w:val="20"/>
        </w:rPr>
      </w:pPr>
    </w:p>
    <w:p w14:paraId="131FC324" w14:textId="77777777" w:rsidR="00CB332F" w:rsidRDefault="00CB332F">
      <w:pPr>
        <w:overflowPunct/>
        <w:autoSpaceDE/>
        <w:autoSpaceDN/>
        <w:adjustRightInd/>
        <w:spacing w:before="0" w:after="160" w:line="259" w:lineRule="auto"/>
        <w:textAlignment w:val="auto"/>
        <w:rPr>
          <w:rFonts w:cs="Arial"/>
          <w:b/>
          <w:color w:val="000000"/>
          <w:sz w:val="20"/>
        </w:rPr>
      </w:pPr>
    </w:p>
    <w:p w14:paraId="7E5CA213" w14:textId="7080FC22" w:rsidR="00CB332F" w:rsidRPr="00FB2A11" w:rsidRDefault="00FB2A11" w:rsidP="0078093E">
      <w:pPr>
        <w:rPr>
          <w:bCs/>
          <w:sz w:val="20"/>
          <w:lang w:val="en-US"/>
        </w:rPr>
      </w:pPr>
      <w:r>
        <w:rPr>
          <w:noProof/>
        </w:rPr>
        <w:drawing>
          <wp:anchor distT="0" distB="0" distL="114300" distR="114300" simplePos="0" relativeHeight="251661312" behindDoc="1" locked="0" layoutInCell="1" allowOverlap="1" wp14:anchorId="73D2D65C" wp14:editId="5360C200">
            <wp:simplePos x="0" y="0"/>
            <wp:positionH relativeFrom="column">
              <wp:posOffset>-635</wp:posOffset>
            </wp:positionH>
            <wp:positionV relativeFrom="paragraph">
              <wp:posOffset>50165</wp:posOffset>
            </wp:positionV>
            <wp:extent cx="1689735" cy="1123950"/>
            <wp:effectExtent l="0" t="0" r="5715" b="0"/>
            <wp:wrapTight wrapText="bothSides">
              <wp:wrapPolygon edited="0">
                <wp:start x="0" y="0"/>
                <wp:lineTo x="0" y="21234"/>
                <wp:lineTo x="21430" y="21234"/>
                <wp:lineTo x="2143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9735" cy="1123950"/>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000000"/>
          <w:sz w:val="20"/>
        </w:rPr>
        <w:t xml:space="preserve">Foto 2: </w:t>
      </w:r>
      <w:r w:rsidRPr="00FB2A11">
        <w:rPr>
          <w:rFonts w:cs="Arial"/>
          <w:bCs/>
          <w:color w:val="000000"/>
          <w:sz w:val="20"/>
        </w:rPr>
        <w:t xml:space="preserve">Die Geschäftsleitung der </w:t>
      </w:r>
      <w:r w:rsidRPr="00FB2A11">
        <w:rPr>
          <w:bCs/>
          <w:sz w:val="20"/>
        </w:rPr>
        <w:t>Miele Vertriebs- und Servicegesellschaft in Österreich</w:t>
      </w:r>
      <w:r>
        <w:rPr>
          <w:bCs/>
          <w:sz w:val="20"/>
        </w:rPr>
        <w:t xml:space="preserve">. </w:t>
      </w:r>
      <w:r w:rsidRPr="004D01CF">
        <w:rPr>
          <w:bCs/>
          <w:sz w:val="20"/>
        </w:rPr>
        <w:t>(</w:t>
      </w:r>
      <w:proofErr w:type="spellStart"/>
      <w:r w:rsidRPr="004D01CF">
        <w:rPr>
          <w:bCs/>
          <w:sz w:val="20"/>
        </w:rPr>
        <w:t>v.l</w:t>
      </w:r>
      <w:proofErr w:type="spellEnd"/>
      <w:r w:rsidRPr="004D01CF">
        <w:rPr>
          <w:bCs/>
          <w:sz w:val="20"/>
        </w:rPr>
        <w:t>.) Ingo Wimmer (</w:t>
      </w:r>
      <w:proofErr w:type="spellStart"/>
      <w:r w:rsidRPr="004D01CF">
        <w:rPr>
          <w:bCs/>
          <w:sz w:val="20"/>
        </w:rPr>
        <w:t>Director</w:t>
      </w:r>
      <w:proofErr w:type="spellEnd"/>
      <w:r w:rsidRPr="004D01CF">
        <w:rPr>
          <w:bCs/>
          <w:sz w:val="20"/>
        </w:rPr>
        <w:t xml:space="preserve"> Sales) Mag. (FH) Elisabeth Leiter (</w:t>
      </w:r>
      <w:proofErr w:type="spellStart"/>
      <w:r w:rsidRPr="004D01CF">
        <w:rPr>
          <w:bCs/>
          <w:sz w:val="20"/>
        </w:rPr>
        <w:t>Director</w:t>
      </w:r>
      <w:proofErr w:type="spellEnd"/>
      <w:r w:rsidRPr="004D01CF">
        <w:rPr>
          <w:bCs/>
          <w:sz w:val="20"/>
        </w:rPr>
        <w:t xml:space="preserve"> Marketing), Walter Ecker (Regional </w:t>
      </w:r>
      <w:proofErr w:type="spellStart"/>
      <w:r w:rsidRPr="004D01CF">
        <w:rPr>
          <w:bCs/>
          <w:sz w:val="20"/>
        </w:rPr>
        <w:t>Director</w:t>
      </w:r>
      <w:proofErr w:type="spellEnd"/>
      <w:r w:rsidRPr="004D01CF">
        <w:rPr>
          <w:bCs/>
          <w:sz w:val="20"/>
        </w:rPr>
        <w:t xml:space="preserve"> Sales DACH HCS BU Professional), Mag. </w:t>
      </w:r>
      <w:r>
        <w:rPr>
          <w:bCs/>
          <w:sz w:val="20"/>
          <w:lang w:val="en-US"/>
        </w:rPr>
        <w:t xml:space="preserve">Sandra Kolleth (Managing Director), Wolfgang Bell (Director Finance, Administration and Logistics), Mag. Claudia Krakowitzer (Director Human Resources), Martin Meindl (Director Customer Service) </w:t>
      </w:r>
    </w:p>
    <w:p w14:paraId="149F2B41" w14:textId="77777777" w:rsidR="00FB2A11" w:rsidRPr="00FB2A11" w:rsidRDefault="00FB2A11" w:rsidP="00FC2190">
      <w:pPr>
        <w:rPr>
          <w:rFonts w:cs="Arial"/>
          <w:bCs/>
          <w:color w:val="000000"/>
          <w:sz w:val="20"/>
          <w:lang w:val="en-US"/>
        </w:rPr>
      </w:pPr>
    </w:p>
    <w:p w14:paraId="11E7DE6A" w14:textId="2FB6EE8F" w:rsidR="00FB2A11" w:rsidRPr="004D01CF" w:rsidRDefault="0078093E" w:rsidP="00FB2A11">
      <w:pPr>
        <w:overflowPunct/>
        <w:autoSpaceDE/>
        <w:autoSpaceDN/>
        <w:adjustRightInd/>
        <w:spacing w:before="0" w:after="160" w:line="300" w:lineRule="auto"/>
        <w:textAlignment w:val="auto"/>
        <w:rPr>
          <w:rFonts w:cs="Arial"/>
          <w:b/>
          <w:color w:val="000000"/>
          <w:sz w:val="20"/>
          <w:lang w:val="en-US"/>
        </w:rPr>
      </w:pPr>
      <w:r>
        <w:rPr>
          <w:noProof/>
        </w:rPr>
        <w:drawing>
          <wp:anchor distT="0" distB="0" distL="114300" distR="114300" simplePos="0" relativeHeight="251662336" behindDoc="1" locked="0" layoutInCell="1" allowOverlap="1" wp14:anchorId="64954423" wp14:editId="002376BD">
            <wp:simplePos x="0" y="0"/>
            <wp:positionH relativeFrom="column">
              <wp:posOffset>0</wp:posOffset>
            </wp:positionH>
            <wp:positionV relativeFrom="paragraph">
              <wp:posOffset>82423</wp:posOffset>
            </wp:positionV>
            <wp:extent cx="1243330" cy="1034415"/>
            <wp:effectExtent l="0" t="0" r="0" b="0"/>
            <wp:wrapTight wrapText="bothSides">
              <wp:wrapPolygon edited="0">
                <wp:start x="0" y="0"/>
                <wp:lineTo x="0" y="21083"/>
                <wp:lineTo x="21181" y="21083"/>
                <wp:lineTo x="2118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43330" cy="1034415"/>
                    </a:xfrm>
                    <a:prstGeom prst="rect">
                      <a:avLst/>
                    </a:prstGeom>
                  </pic:spPr>
                </pic:pic>
              </a:graphicData>
            </a:graphic>
          </wp:anchor>
        </w:drawing>
      </w:r>
    </w:p>
    <w:p w14:paraId="19276D7F" w14:textId="27AA3C53"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r w:rsidRPr="0078093E">
        <w:rPr>
          <w:rFonts w:cs="Arial"/>
          <w:b/>
          <w:color w:val="000000"/>
          <w:sz w:val="20"/>
          <w:lang w:val="de-AT"/>
        </w:rPr>
        <w:t xml:space="preserve">Foto </w:t>
      </w:r>
      <w:r>
        <w:rPr>
          <w:rFonts w:cs="Arial"/>
          <w:b/>
          <w:color w:val="000000"/>
          <w:sz w:val="20"/>
          <w:lang w:val="de-AT"/>
        </w:rPr>
        <w:t>3</w:t>
      </w:r>
      <w:r w:rsidRPr="0078093E">
        <w:rPr>
          <w:rFonts w:cs="Arial"/>
          <w:b/>
          <w:color w:val="000000"/>
          <w:sz w:val="20"/>
          <w:lang w:val="de-AT"/>
        </w:rPr>
        <w:t>:</w:t>
      </w:r>
      <w:r w:rsidRPr="0078093E">
        <w:rPr>
          <w:rFonts w:cs="Arial"/>
          <w:bCs/>
          <w:color w:val="000000"/>
          <w:sz w:val="20"/>
          <w:lang w:val="de-AT"/>
        </w:rPr>
        <w:t xml:space="preserve"> Dr. Hendrik Wermers, G</w:t>
      </w:r>
      <w:r>
        <w:rPr>
          <w:rFonts w:cs="Arial"/>
          <w:bCs/>
          <w:color w:val="000000"/>
          <w:sz w:val="20"/>
          <w:lang w:val="de-AT"/>
        </w:rPr>
        <w:t>eschäftsführer Miele Werk Bürmoos.</w:t>
      </w:r>
      <w:r w:rsidR="00D800EA">
        <w:rPr>
          <w:rFonts w:cs="Arial"/>
          <w:bCs/>
          <w:color w:val="000000"/>
          <w:sz w:val="20"/>
          <w:lang w:val="de-AT"/>
        </w:rPr>
        <w:t xml:space="preserve"> </w:t>
      </w:r>
      <w:r w:rsidR="00D800EA">
        <w:rPr>
          <w:rFonts w:cs="Arial"/>
          <w:bCs/>
          <w:color w:val="000000"/>
          <w:sz w:val="20"/>
          <w:lang w:val="de-AT"/>
        </w:rPr>
        <w:br/>
      </w:r>
      <w:r w:rsidR="00D800EA">
        <w:rPr>
          <w:rFonts w:cs="Arial"/>
          <w:bCs/>
          <w:color w:val="000000"/>
          <w:sz w:val="20"/>
          <w:lang w:val="de-AT"/>
        </w:rPr>
        <w:tab/>
      </w:r>
      <w:r w:rsidR="00D800EA">
        <w:rPr>
          <w:rFonts w:cs="Arial"/>
          <w:bCs/>
          <w:color w:val="000000"/>
          <w:sz w:val="20"/>
          <w:lang w:val="de-AT"/>
        </w:rPr>
        <w:tab/>
        <w:t>(Foto: Miele)</w:t>
      </w:r>
      <w:r w:rsidR="00D800EA">
        <w:rPr>
          <w:rFonts w:cs="Arial"/>
          <w:bCs/>
          <w:color w:val="000000"/>
          <w:sz w:val="20"/>
          <w:lang w:val="de-AT"/>
        </w:rPr>
        <w:tab/>
      </w:r>
    </w:p>
    <w:p w14:paraId="5AA413A7"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13AE78DD"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1399E1CE" w14:textId="56F95CA9"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3764A140" w14:textId="5E336B29"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00349F79" w14:textId="1CBC6AC9" w:rsidR="0078093E" w:rsidRPr="00CB332F" w:rsidRDefault="0078093E" w:rsidP="0078093E">
      <w:pPr>
        <w:overflowPunct/>
        <w:autoSpaceDE/>
        <w:autoSpaceDN/>
        <w:adjustRightInd/>
        <w:spacing w:before="0" w:after="160" w:line="300" w:lineRule="auto"/>
        <w:textAlignment w:val="auto"/>
        <w:rPr>
          <w:rFonts w:cs="Arial"/>
          <w:b/>
          <w:color w:val="000000"/>
          <w:sz w:val="20"/>
        </w:rPr>
      </w:pPr>
      <w:r>
        <w:rPr>
          <w:noProof/>
        </w:rPr>
        <w:drawing>
          <wp:anchor distT="0" distB="0" distL="114300" distR="114300" simplePos="0" relativeHeight="251660288" behindDoc="1" locked="0" layoutInCell="1" allowOverlap="1" wp14:anchorId="6598CD9D" wp14:editId="0716332B">
            <wp:simplePos x="0" y="0"/>
            <wp:positionH relativeFrom="column">
              <wp:posOffset>0</wp:posOffset>
            </wp:positionH>
            <wp:positionV relativeFrom="paragraph">
              <wp:posOffset>22479</wp:posOffset>
            </wp:positionV>
            <wp:extent cx="1689735" cy="1132840"/>
            <wp:effectExtent l="0" t="0" r="5715" b="0"/>
            <wp:wrapTight wrapText="bothSides">
              <wp:wrapPolygon edited="0">
                <wp:start x="0" y="0"/>
                <wp:lineTo x="0" y="21067"/>
                <wp:lineTo x="21430" y="21067"/>
                <wp:lineTo x="2143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735" cy="1132840"/>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000000"/>
          <w:sz w:val="20"/>
        </w:rPr>
        <w:t xml:space="preserve">Foto 4: </w:t>
      </w:r>
      <w:r>
        <w:rPr>
          <w:sz w:val="20"/>
        </w:rPr>
        <w:t>Die modulare Outdoor-Küche von Otto Wilde mit dem Gasgrill G32 und dem O.F.B.-Oberhitzegrill für höchsten Grillgenuss in gemütlicher Runde. (Foto: Otto Wilde Grillers)</w:t>
      </w:r>
      <w:r w:rsidRPr="00CB332F">
        <w:rPr>
          <w:sz w:val="20"/>
        </w:rPr>
        <w:t xml:space="preserve"> </w:t>
      </w:r>
    </w:p>
    <w:p w14:paraId="7DD69129" w14:textId="77777777" w:rsidR="0078093E" w:rsidRDefault="0078093E" w:rsidP="0078093E">
      <w:pPr>
        <w:overflowPunct/>
        <w:autoSpaceDE/>
        <w:autoSpaceDN/>
        <w:adjustRightInd/>
        <w:spacing w:before="0" w:after="160" w:line="259" w:lineRule="auto"/>
        <w:textAlignment w:val="auto"/>
        <w:rPr>
          <w:rFonts w:cs="Arial"/>
          <w:b/>
          <w:color w:val="000000"/>
          <w:sz w:val="20"/>
        </w:rPr>
      </w:pPr>
    </w:p>
    <w:p w14:paraId="30246B49"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423DC69D" w14:textId="77777777" w:rsidR="0078093E" w:rsidRDefault="0078093E" w:rsidP="0078093E">
      <w:pPr>
        <w:overflowPunct/>
        <w:autoSpaceDE/>
        <w:autoSpaceDN/>
        <w:adjustRightInd/>
        <w:spacing w:before="0" w:after="160" w:line="259" w:lineRule="auto"/>
        <w:ind w:firstLine="708"/>
        <w:textAlignment w:val="auto"/>
        <w:rPr>
          <w:rFonts w:cs="Arial"/>
          <w:bCs/>
          <w:color w:val="000000"/>
          <w:sz w:val="20"/>
          <w:lang w:val="de-AT"/>
        </w:rPr>
      </w:pPr>
    </w:p>
    <w:p w14:paraId="394B202D" w14:textId="77777777" w:rsidR="00122AC2" w:rsidRDefault="00122AC2">
      <w:pPr>
        <w:overflowPunct/>
        <w:autoSpaceDE/>
        <w:autoSpaceDN/>
        <w:adjustRightInd/>
        <w:spacing w:before="0" w:after="160" w:line="259" w:lineRule="auto"/>
        <w:textAlignment w:val="auto"/>
        <w:rPr>
          <w:rFonts w:cs="Arial"/>
          <w:b/>
          <w:color w:val="000000"/>
          <w:sz w:val="20"/>
        </w:rPr>
      </w:pPr>
      <w:r>
        <w:rPr>
          <w:rFonts w:cs="Arial"/>
          <w:b/>
          <w:color w:val="000000"/>
          <w:sz w:val="20"/>
        </w:rPr>
        <w:br w:type="page"/>
      </w:r>
    </w:p>
    <w:p w14:paraId="11B8AE15" w14:textId="2B8570F5" w:rsidR="00FC2190" w:rsidRPr="00A6370A" w:rsidRDefault="00FC2190" w:rsidP="00FC2190">
      <w:pPr>
        <w:rPr>
          <w:rFonts w:cs="Arial"/>
          <w:b/>
          <w:color w:val="000000"/>
          <w:sz w:val="20"/>
        </w:rPr>
      </w:pPr>
      <w:r w:rsidRPr="00A6370A">
        <w:rPr>
          <w:rFonts w:cs="Arial"/>
          <w:b/>
          <w:color w:val="000000"/>
          <w:sz w:val="20"/>
        </w:rPr>
        <w:lastRenderedPageBreak/>
        <w:t xml:space="preserve">Miele </w:t>
      </w:r>
      <w:r w:rsidR="00C7337F" w:rsidRPr="00A6370A">
        <w:rPr>
          <w:rFonts w:cs="Arial"/>
          <w:b/>
          <w:color w:val="000000"/>
          <w:sz w:val="20"/>
        </w:rPr>
        <w:t xml:space="preserve">Österreich </w:t>
      </w:r>
      <w:r w:rsidRPr="00A6370A">
        <w:rPr>
          <w:rFonts w:cs="Arial"/>
          <w:b/>
          <w:color w:val="000000"/>
          <w:sz w:val="20"/>
        </w:rPr>
        <w:t xml:space="preserve">Vertriebs- und Servicegesellschaft </w:t>
      </w:r>
    </w:p>
    <w:p w14:paraId="74FB2834" w14:textId="0A8FA9FE"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ab/>
      </w:r>
      <w:r w:rsidRPr="00A6370A">
        <w:rPr>
          <w:rFonts w:cs="Arial"/>
          <w:color w:val="000000"/>
          <w:sz w:val="20"/>
        </w:rPr>
        <w:tab/>
      </w:r>
      <w:r w:rsidRPr="00A6370A">
        <w:rPr>
          <w:rFonts w:cs="Arial"/>
          <w:color w:val="000000"/>
          <w:sz w:val="20"/>
        </w:rPr>
        <w:tab/>
      </w:r>
      <w:r w:rsidR="00F85F4C">
        <w:rPr>
          <w:rFonts w:cs="Arial"/>
          <w:color w:val="000000"/>
          <w:sz w:val="20"/>
        </w:rPr>
        <w:tab/>
      </w:r>
      <w:r w:rsidRPr="00A6370A">
        <w:rPr>
          <w:rFonts w:cs="Arial"/>
          <w:color w:val="000000"/>
          <w:sz w:val="20"/>
        </w:rPr>
        <w:t>1955</w:t>
      </w:r>
      <w:r w:rsidRPr="00A6370A">
        <w:rPr>
          <w:rFonts w:cs="Arial"/>
          <w:color w:val="000000"/>
          <w:sz w:val="20"/>
        </w:rPr>
        <w:br/>
      </w:r>
      <w:r w:rsidRPr="00A6370A">
        <w:rPr>
          <w:rFonts w:cs="Arial"/>
          <w:b/>
          <w:color w:val="000000"/>
          <w:sz w:val="20"/>
        </w:rPr>
        <w:t>Geschäftsführ</w:t>
      </w:r>
      <w:r w:rsidR="009F1874">
        <w:rPr>
          <w:rFonts w:cs="Arial"/>
          <w:b/>
          <w:color w:val="000000"/>
          <w:sz w:val="20"/>
        </w:rPr>
        <w:t>ung</w:t>
      </w:r>
      <w:r w:rsidRPr="00A6370A">
        <w:rPr>
          <w:rFonts w:cs="Arial"/>
          <w:b/>
          <w:color w:val="000000"/>
          <w:sz w:val="20"/>
        </w:rPr>
        <w:t>:</w:t>
      </w:r>
      <w:r w:rsidRPr="00A6370A">
        <w:rPr>
          <w:rFonts w:cs="Arial"/>
          <w:b/>
          <w:color w:val="000000"/>
          <w:sz w:val="20"/>
        </w:rPr>
        <w:tab/>
      </w:r>
      <w:r w:rsidRPr="00A6370A">
        <w:rPr>
          <w:rFonts w:cs="Arial"/>
          <w:b/>
          <w:color w:val="000000"/>
          <w:sz w:val="20"/>
        </w:rPr>
        <w:tab/>
      </w:r>
      <w:r w:rsidR="00F85F4C">
        <w:rPr>
          <w:rFonts w:cs="Arial"/>
          <w:b/>
          <w:color w:val="000000"/>
          <w:sz w:val="20"/>
        </w:rPr>
        <w:tab/>
      </w:r>
      <w:r w:rsidRPr="00A6370A">
        <w:rPr>
          <w:rFonts w:cs="Arial"/>
          <w:color w:val="000000"/>
          <w:sz w:val="20"/>
        </w:rPr>
        <w:t>Mag. Sandra Kolleth</w:t>
      </w:r>
      <w:r w:rsidRPr="00A6370A">
        <w:rPr>
          <w:rFonts w:cs="Arial"/>
          <w:color w:val="000000"/>
          <w:sz w:val="20"/>
        </w:rPr>
        <w:br/>
      </w:r>
      <w:r w:rsidRPr="00A6370A">
        <w:rPr>
          <w:rFonts w:cs="Arial"/>
          <w:b/>
          <w:color w:val="000000"/>
          <w:sz w:val="20"/>
        </w:rPr>
        <w:t>Rechtsform:</w:t>
      </w:r>
      <w:r w:rsidRPr="00A6370A">
        <w:rPr>
          <w:rFonts w:cs="Arial"/>
          <w:b/>
          <w:color w:val="000000"/>
          <w:sz w:val="20"/>
        </w:rPr>
        <w:tab/>
      </w:r>
      <w:r w:rsidRPr="00A6370A">
        <w:rPr>
          <w:rFonts w:cs="Arial"/>
          <w:color w:val="000000"/>
          <w:sz w:val="20"/>
        </w:rPr>
        <w:tab/>
      </w:r>
      <w:r w:rsidRPr="00A6370A">
        <w:rPr>
          <w:rFonts w:cs="Arial"/>
          <w:color w:val="000000"/>
          <w:sz w:val="20"/>
        </w:rPr>
        <w:tab/>
      </w:r>
      <w:r w:rsidR="00F85F4C">
        <w:rPr>
          <w:rFonts w:cs="Arial"/>
          <w:color w:val="000000"/>
          <w:sz w:val="20"/>
        </w:rPr>
        <w:tab/>
      </w:r>
      <w:r w:rsidRPr="00A6370A">
        <w:rPr>
          <w:rFonts w:cs="Arial"/>
          <w:color w:val="000000"/>
          <w:sz w:val="20"/>
        </w:rPr>
        <w:t xml:space="preserve">Gesellschaft </w:t>
      </w:r>
      <w:r w:rsidR="003B6BCC" w:rsidRPr="00A6370A">
        <w:rPr>
          <w:rFonts w:cs="Arial"/>
          <w:color w:val="000000"/>
          <w:sz w:val="20"/>
        </w:rPr>
        <w:t>mbH.</w:t>
      </w:r>
      <w:r w:rsidRPr="00A6370A">
        <w:rPr>
          <w:rFonts w:cs="Arial"/>
          <w:color w:val="000000"/>
          <w:sz w:val="20"/>
        </w:rPr>
        <w:br/>
      </w:r>
      <w:r w:rsidRPr="00A6370A">
        <w:rPr>
          <w:rFonts w:cs="Arial"/>
          <w:b/>
          <w:color w:val="000000"/>
          <w:sz w:val="20"/>
        </w:rPr>
        <w:t>Geschäftsjahr:</w:t>
      </w:r>
      <w:r w:rsidRPr="00A6370A">
        <w:rPr>
          <w:rFonts w:cs="Arial"/>
          <w:color w:val="000000"/>
          <w:sz w:val="20"/>
        </w:rPr>
        <w:tab/>
      </w:r>
      <w:r w:rsidRPr="00A6370A">
        <w:rPr>
          <w:rFonts w:cs="Arial"/>
          <w:color w:val="000000"/>
          <w:sz w:val="20"/>
        </w:rPr>
        <w:tab/>
      </w:r>
      <w:r w:rsidR="0096691E">
        <w:rPr>
          <w:rFonts w:cs="Arial"/>
          <w:color w:val="000000"/>
          <w:sz w:val="20"/>
        </w:rPr>
        <w:t xml:space="preserve">             </w:t>
      </w:r>
      <w:r w:rsidR="00F85F4C">
        <w:rPr>
          <w:rFonts w:cs="Arial"/>
          <w:color w:val="000000"/>
          <w:sz w:val="20"/>
        </w:rPr>
        <w:tab/>
      </w:r>
      <w:r w:rsidR="009F1874">
        <w:rPr>
          <w:rFonts w:cs="Arial"/>
          <w:color w:val="000000"/>
          <w:sz w:val="20"/>
        </w:rPr>
        <w:t>Kalenderjahr</w:t>
      </w:r>
      <w:r w:rsidRPr="00A6370A">
        <w:rPr>
          <w:rFonts w:cs="Arial"/>
          <w:color w:val="000000"/>
          <w:sz w:val="20"/>
        </w:rPr>
        <w:br/>
      </w:r>
      <w:r w:rsidRPr="00A6370A">
        <w:rPr>
          <w:rFonts w:cs="Arial"/>
          <w:b/>
          <w:color w:val="000000"/>
          <w:sz w:val="20"/>
        </w:rPr>
        <w:t>Umsatz 20</w:t>
      </w:r>
      <w:r w:rsidR="009D4EAF" w:rsidRPr="00A6370A">
        <w:rPr>
          <w:rFonts w:cs="Arial"/>
          <w:b/>
          <w:color w:val="000000"/>
          <w:sz w:val="20"/>
        </w:rPr>
        <w:t>2</w:t>
      </w:r>
      <w:r w:rsidR="00F85F4C">
        <w:rPr>
          <w:rFonts w:cs="Arial"/>
          <w:b/>
          <w:color w:val="000000"/>
          <w:sz w:val="20"/>
        </w:rPr>
        <w:t>2</w:t>
      </w:r>
      <w:r w:rsidRPr="00A6370A">
        <w:rPr>
          <w:rFonts w:cs="Arial"/>
          <w:b/>
          <w:color w:val="000000"/>
          <w:sz w:val="20"/>
        </w:rPr>
        <w:t>:</w:t>
      </w:r>
      <w:r w:rsidRPr="00A6370A">
        <w:rPr>
          <w:rFonts w:cs="Arial"/>
          <w:color w:val="000000"/>
          <w:sz w:val="20"/>
        </w:rPr>
        <w:tab/>
      </w:r>
      <w:r w:rsidRPr="00A6370A">
        <w:rPr>
          <w:rFonts w:cs="Arial"/>
          <w:color w:val="000000"/>
          <w:sz w:val="20"/>
        </w:rPr>
        <w:tab/>
      </w:r>
      <w:r w:rsidRPr="00A6370A">
        <w:rPr>
          <w:rFonts w:cs="Arial"/>
          <w:color w:val="000000"/>
          <w:sz w:val="20"/>
        </w:rPr>
        <w:tab/>
      </w:r>
      <w:r w:rsidR="00F85F4C">
        <w:rPr>
          <w:rFonts w:cs="Arial"/>
          <w:color w:val="000000"/>
          <w:sz w:val="20"/>
        </w:rPr>
        <w:tab/>
      </w:r>
      <w:r w:rsidR="003F2689" w:rsidRPr="003F2689">
        <w:rPr>
          <w:rFonts w:cs="Arial"/>
          <w:bCs/>
          <w:color w:val="000000"/>
          <w:sz w:val="20"/>
        </w:rPr>
        <w:t>262,7 Mio</w:t>
      </w:r>
      <w:r w:rsidRPr="00A6370A">
        <w:rPr>
          <w:rFonts w:cs="Arial"/>
          <w:color w:val="000000"/>
          <w:sz w:val="20"/>
        </w:rPr>
        <w:t>. Euro</w:t>
      </w:r>
      <w:r w:rsidRPr="00A6370A">
        <w:rPr>
          <w:rFonts w:cs="Arial"/>
          <w:color w:val="000000"/>
          <w:sz w:val="20"/>
        </w:rPr>
        <w:br/>
      </w:r>
      <w:proofErr w:type="spellStart"/>
      <w:proofErr w:type="gramStart"/>
      <w:r w:rsidR="00041AAC" w:rsidRPr="00041AAC">
        <w:rPr>
          <w:rFonts w:cs="Arial"/>
          <w:b/>
          <w:bCs/>
          <w:color w:val="000000"/>
          <w:sz w:val="20"/>
        </w:rPr>
        <w:t>Mitarbeiter</w:t>
      </w:r>
      <w:r w:rsidR="00F85F4C">
        <w:rPr>
          <w:rFonts w:cs="Arial"/>
          <w:b/>
          <w:bCs/>
          <w:color w:val="000000"/>
          <w:sz w:val="20"/>
        </w:rPr>
        <w:t>:i</w:t>
      </w:r>
      <w:r w:rsidR="00041AAC" w:rsidRPr="00041AAC">
        <w:rPr>
          <w:rFonts w:cs="Arial"/>
          <w:b/>
          <w:bCs/>
          <w:color w:val="000000"/>
          <w:sz w:val="20"/>
        </w:rPr>
        <w:t>nnen</w:t>
      </w:r>
      <w:proofErr w:type="spellEnd"/>
      <w:proofErr w:type="gramEnd"/>
      <w:r w:rsidR="00F85F4C">
        <w:rPr>
          <w:rFonts w:cs="Arial"/>
          <w:b/>
          <w:bCs/>
          <w:color w:val="000000"/>
          <w:sz w:val="20"/>
        </w:rPr>
        <w:t xml:space="preserve"> per 31.12.2022</w:t>
      </w:r>
      <w:r w:rsidR="00041AAC">
        <w:rPr>
          <w:rFonts w:cs="Arial"/>
          <w:color w:val="000000"/>
          <w:sz w:val="20"/>
        </w:rPr>
        <w:tab/>
      </w:r>
      <w:r w:rsidR="00F85F4C">
        <w:rPr>
          <w:rFonts w:cs="Arial"/>
          <w:color w:val="000000"/>
          <w:sz w:val="20"/>
        </w:rPr>
        <w:t>502</w:t>
      </w:r>
    </w:p>
    <w:p w14:paraId="62424528" w14:textId="77777777" w:rsidR="00FC2190" w:rsidRPr="00A6370A" w:rsidRDefault="00FC2190" w:rsidP="00FC2190">
      <w:pPr>
        <w:rPr>
          <w:rFonts w:cs="Arial"/>
          <w:color w:val="000000"/>
          <w:sz w:val="20"/>
        </w:rPr>
      </w:pPr>
      <w:r w:rsidRPr="00A6370A">
        <w:rPr>
          <w:rFonts w:cs="Arial"/>
          <w:b/>
          <w:color w:val="000000"/>
          <w:sz w:val="20"/>
        </w:rPr>
        <w:t>Zentrale:</w:t>
      </w:r>
      <w:r w:rsidRPr="00A6370A">
        <w:rPr>
          <w:rFonts w:cs="Arial"/>
          <w:color w:val="000000"/>
          <w:sz w:val="20"/>
        </w:rPr>
        <w:br/>
      </w:r>
      <w:proofErr w:type="spellStart"/>
      <w:r w:rsidRPr="00A6370A">
        <w:rPr>
          <w:rFonts w:cs="Arial"/>
          <w:color w:val="000000"/>
          <w:sz w:val="20"/>
        </w:rPr>
        <w:t>Mielestraße</w:t>
      </w:r>
      <w:proofErr w:type="spellEnd"/>
      <w:r w:rsidRPr="00A6370A">
        <w:rPr>
          <w:rFonts w:cs="Arial"/>
          <w:color w:val="000000"/>
          <w:sz w:val="20"/>
        </w:rPr>
        <w:t xml:space="preserve"> 1, 5071 Wals</w:t>
      </w:r>
      <w:r w:rsidRPr="00A6370A">
        <w:rPr>
          <w:rFonts w:cs="Arial"/>
          <w:color w:val="000000"/>
          <w:sz w:val="20"/>
        </w:rPr>
        <w:br/>
        <w:t>Tel.: 050 800 800</w:t>
      </w:r>
      <w:r w:rsidRPr="00A6370A">
        <w:rPr>
          <w:rFonts w:cs="Arial"/>
          <w:color w:val="000000"/>
          <w:sz w:val="20"/>
        </w:rPr>
        <w:br/>
        <w:t xml:space="preserve">E-Mail: </w:t>
      </w:r>
      <w:hyperlink r:id="rId13" w:history="1">
        <w:r w:rsidRPr="00A6370A">
          <w:rPr>
            <w:rFonts w:cs="Arial"/>
            <w:color w:val="0563C1" w:themeColor="hyperlink"/>
            <w:sz w:val="20"/>
            <w:u w:val="single"/>
          </w:rPr>
          <w:t>info@miele.at</w:t>
        </w:r>
      </w:hyperlink>
      <w:r w:rsidRPr="00A6370A">
        <w:rPr>
          <w:rFonts w:cs="Arial"/>
          <w:color w:val="0563C1" w:themeColor="hyperlink"/>
          <w:sz w:val="20"/>
          <w:u w:val="single"/>
        </w:rPr>
        <w:br/>
      </w:r>
      <w:hyperlink r:id="rId14" w:history="1">
        <w:r w:rsidRPr="00A6370A">
          <w:rPr>
            <w:rFonts w:cs="Arial"/>
            <w:color w:val="0563C1" w:themeColor="hyperlink"/>
            <w:sz w:val="20"/>
            <w:u w:val="single"/>
          </w:rPr>
          <w:t>www.miele.at</w:t>
        </w:r>
      </w:hyperlink>
    </w:p>
    <w:p w14:paraId="2363E986" w14:textId="310D9ABD" w:rsidR="00FC2190" w:rsidRPr="00A6370A" w:rsidRDefault="00FC2190" w:rsidP="00FC2190">
      <w:pPr>
        <w:rPr>
          <w:rFonts w:cs="Arial"/>
          <w:color w:val="000000"/>
          <w:sz w:val="20"/>
        </w:rPr>
      </w:pPr>
      <w:r w:rsidRPr="00A6370A">
        <w:rPr>
          <w:rFonts w:cs="Arial"/>
          <w:b/>
          <w:color w:val="000000"/>
          <w:sz w:val="20"/>
        </w:rPr>
        <w:t>Miele Experience Center:</w:t>
      </w:r>
      <w:r w:rsidRPr="00A6370A">
        <w:rPr>
          <w:rFonts w:cs="Arial"/>
          <w:b/>
          <w:color w:val="000000"/>
          <w:sz w:val="20"/>
        </w:rPr>
        <w:br/>
      </w:r>
      <w:r w:rsidRPr="00A6370A">
        <w:rPr>
          <w:rFonts w:cs="Arial"/>
          <w:color w:val="000000"/>
          <w:sz w:val="20"/>
        </w:rPr>
        <w:t>Vorarlberger Allee 31,</w:t>
      </w:r>
      <w:r w:rsidR="00F85F4C">
        <w:rPr>
          <w:rFonts w:cs="Arial"/>
          <w:color w:val="000000"/>
          <w:sz w:val="20"/>
        </w:rPr>
        <w:t xml:space="preserve"> </w:t>
      </w:r>
      <w:r w:rsidRPr="00A6370A">
        <w:rPr>
          <w:rFonts w:cs="Arial"/>
          <w:color w:val="000000"/>
          <w:sz w:val="20"/>
        </w:rPr>
        <w:t>1230 Wien</w:t>
      </w:r>
      <w:r w:rsidRPr="00A6370A">
        <w:rPr>
          <w:rFonts w:cs="Arial"/>
          <w:color w:val="000000"/>
          <w:sz w:val="20"/>
        </w:rPr>
        <w:br/>
      </w:r>
      <w:proofErr w:type="spellStart"/>
      <w:r w:rsidRPr="00A6370A">
        <w:rPr>
          <w:rFonts w:cs="Arial"/>
          <w:color w:val="000000"/>
          <w:sz w:val="20"/>
        </w:rPr>
        <w:t>Mielestraße</w:t>
      </w:r>
      <w:proofErr w:type="spellEnd"/>
      <w:r w:rsidRPr="00A6370A">
        <w:rPr>
          <w:rFonts w:cs="Arial"/>
          <w:color w:val="000000"/>
          <w:sz w:val="20"/>
        </w:rPr>
        <w:t xml:space="preserve"> 10, 5071 Wals</w:t>
      </w:r>
    </w:p>
    <w:p w14:paraId="59D2A3E4" w14:textId="1D5CD8FB" w:rsidR="005C0C6F" w:rsidRPr="00A6370A" w:rsidRDefault="005C0C6F">
      <w:pPr>
        <w:overflowPunct/>
        <w:autoSpaceDE/>
        <w:autoSpaceDN/>
        <w:adjustRightInd/>
        <w:spacing w:before="0" w:after="160" w:line="259" w:lineRule="auto"/>
        <w:textAlignment w:val="auto"/>
        <w:rPr>
          <w:rFonts w:cs="Arial"/>
          <w:b/>
          <w:color w:val="000000"/>
          <w:sz w:val="20"/>
        </w:rPr>
      </w:pPr>
    </w:p>
    <w:p w14:paraId="4B0272ED" w14:textId="475E715E" w:rsidR="00FC2190" w:rsidRPr="00A6370A" w:rsidRDefault="00FC2190" w:rsidP="00FC2190">
      <w:pPr>
        <w:rPr>
          <w:rFonts w:cs="Arial"/>
          <w:b/>
          <w:color w:val="000000"/>
          <w:sz w:val="20"/>
        </w:rPr>
      </w:pPr>
      <w:r w:rsidRPr="00A6370A">
        <w:rPr>
          <w:rFonts w:cs="Arial"/>
          <w:b/>
          <w:color w:val="000000"/>
          <w:sz w:val="20"/>
        </w:rPr>
        <w:t xml:space="preserve">Miele Werk Bürmoos </w:t>
      </w:r>
    </w:p>
    <w:p w14:paraId="4CA64360" w14:textId="31A79C9D" w:rsidR="00C50060" w:rsidRPr="00C50060" w:rsidRDefault="00FC2190" w:rsidP="00C50060">
      <w:pPr>
        <w:overflowPunct/>
        <w:spacing w:before="0"/>
        <w:textAlignment w:val="auto"/>
        <w:rPr>
          <w:rFonts w:cs="Arial"/>
          <w:color w:val="000000"/>
          <w:sz w:val="20"/>
        </w:rPr>
      </w:pPr>
      <w:r w:rsidRPr="00A6370A">
        <w:rPr>
          <w:rFonts w:cs="Arial"/>
          <w:color w:val="000000"/>
          <w:sz w:val="20"/>
        </w:rPr>
        <w:t xml:space="preserve">Das Miele Werk Bürmoos GmbH ist in das Werkesystem im Miele Produktionsverbund integriert, wodurch die Optimierung des Informationsaustausches zwischen den Produktionsstandorten gewährleistet ist.  </w:t>
      </w:r>
      <w:r w:rsidR="00C50060" w:rsidRPr="00C50060">
        <w:rPr>
          <w:rFonts w:cs="Arial"/>
          <w:color w:val="000000"/>
          <w:sz w:val="20"/>
        </w:rPr>
        <w:t>Zugehörig zur Business Unit</w:t>
      </w:r>
      <w:r w:rsidR="00C50060">
        <w:rPr>
          <w:rFonts w:cs="Arial"/>
          <w:color w:val="000000"/>
          <w:sz w:val="20"/>
        </w:rPr>
        <w:t xml:space="preserve"> </w:t>
      </w:r>
      <w:r w:rsidR="00C50060" w:rsidRPr="00C50060">
        <w:rPr>
          <w:rFonts w:cs="Arial"/>
          <w:color w:val="000000"/>
          <w:sz w:val="20"/>
        </w:rPr>
        <w:t>„Professional“ entwickelt, produziert</w:t>
      </w:r>
      <w:r w:rsidR="00C50060">
        <w:rPr>
          <w:rFonts w:cs="Arial"/>
          <w:color w:val="000000"/>
          <w:sz w:val="20"/>
        </w:rPr>
        <w:t xml:space="preserve"> </w:t>
      </w:r>
      <w:r w:rsidR="00C50060" w:rsidRPr="00C50060">
        <w:rPr>
          <w:rFonts w:cs="Arial"/>
          <w:color w:val="000000"/>
          <w:sz w:val="20"/>
        </w:rPr>
        <w:t>und vermarktet das Werk</w:t>
      </w:r>
      <w:r w:rsidR="00C50060">
        <w:rPr>
          <w:rFonts w:cs="Arial"/>
          <w:color w:val="000000"/>
          <w:sz w:val="20"/>
        </w:rPr>
        <w:t xml:space="preserve"> </w:t>
      </w:r>
      <w:r w:rsidR="00C50060" w:rsidRPr="00C50060">
        <w:rPr>
          <w:rFonts w:cs="Arial"/>
          <w:color w:val="000000"/>
          <w:sz w:val="20"/>
        </w:rPr>
        <w:t>hochwertige, technisch anspruchsvolle</w:t>
      </w:r>
      <w:r w:rsidR="00C50060">
        <w:rPr>
          <w:rFonts w:cs="Arial"/>
          <w:color w:val="000000"/>
          <w:sz w:val="20"/>
        </w:rPr>
        <w:t xml:space="preserve"> </w:t>
      </w:r>
      <w:r w:rsidR="00C50060" w:rsidRPr="00C50060">
        <w:rPr>
          <w:rFonts w:cs="Arial"/>
          <w:color w:val="000000"/>
          <w:sz w:val="20"/>
        </w:rPr>
        <w:t>Edelstahl- und andere</w:t>
      </w:r>
      <w:r w:rsidR="00C50060">
        <w:rPr>
          <w:rFonts w:cs="Arial"/>
          <w:color w:val="000000"/>
          <w:sz w:val="20"/>
        </w:rPr>
        <w:t xml:space="preserve"> </w:t>
      </w:r>
      <w:r w:rsidR="00C50060" w:rsidRPr="00C50060">
        <w:rPr>
          <w:rFonts w:cs="Arial"/>
          <w:color w:val="000000"/>
          <w:sz w:val="20"/>
        </w:rPr>
        <w:t>Metallbaugruppen für die</w:t>
      </w:r>
    </w:p>
    <w:p w14:paraId="37FFBF3F" w14:textId="59840338" w:rsidR="00FC2190" w:rsidRPr="00A6370A" w:rsidRDefault="00C50060" w:rsidP="00C50060">
      <w:pPr>
        <w:overflowPunct/>
        <w:spacing w:before="0"/>
        <w:textAlignment w:val="auto"/>
        <w:rPr>
          <w:rFonts w:cs="Arial"/>
          <w:color w:val="000000"/>
          <w:sz w:val="20"/>
        </w:rPr>
      </w:pPr>
      <w:r w:rsidRPr="00C50060">
        <w:rPr>
          <w:rFonts w:cs="Arial"/>
          <w:color w:val="000000"/>
          <w:sz w:val="20"/>
        </w:rPr>
        <w:t>Bereiche Haushalt, Medizin- und</w:t>
      </w:r>
      <w:r>
        <w:rPr>
          <w:rFonts w:cs="Arial"/>
          <w:color w:val="000000"/>
          <w:sz w:val="20"/>
        </w:rPr>
        <w:t xml:space="preserve"> </w:t>
      </w:r>
      <w:r w:rsidRPr="00C50060">
        <w:rPr>
          <w:rFonts w:cs="Arial"/>
          <w:color w:val="000000"/>
          <w:sz w:val="20"/>
        </w:rPr>
        <w:t>Labortechnik</w:t>
      </w:r>
      <w:r w:rsidR="00FB2743">
        <w:rPr>
          <w:rFonts w:cs="Arial"/>
          <w:color w:val="000000"/>
          <w:sz w:val="20"/>
        </w:rPr>
        <w:t xml:space="preserve"> </w:t>
      </w:r>
      <w:r w:rsidR="00FB2743" w:rsidRPr="00FB2743">
        <w:rPr>
          <w:rFonts w:cs="Arial"/>
          <w:bCs/>
          <w:color w:val="000000"/>
          <w:sz w:val="20"/>
        </w:rPr>
        <w:t xml:space="preserve">für fast alle Gerätewerke der Miele Gruppe sowie für die italienische Konzerntochter </w:t>
      </w:r>
      <w:proofErr w:type="spellStart"/>
      <w:r w:rsidR="00FB2743" w:rsidRPr="00FB2743">
        <w:rPr>
          <w:rFonts w:cs="Arial"/>
          <w:bCs/>
          <w:color w:val="000000"/>
          <w:sz w:val="20"/>
        </w:rPr>
        <w:t>Steelco</w:t>
      </w:r>
      <w:proofErr w:type="spellEnd"/>
      <w:r w:rsidR="00FB2743" w:rsidRPr="00FB2743">
        <w:rPr>
          <w:rFonts w:cs="Arial"/>
          <w:bCs/>
          <w:color w:val="000000"/>
          <w:sz w:val="20"/>
        </w:rPr>
        <w:t xml:space="preserve"> Group. Zudem lässt die neue Miele-Tochter Otto Wilde Grillers ihre etablierteste Produktreihe in Bürmoos produzieren.</w:t>
      </w:r>
    </w:p>
    <w:p w14:paraId="6958A2DC" w14:textId="71AED493" w:rsidR="00FC2190" w:rsidRPr="00A6370A" w:rsidRDefault="00FC2190" w:rsidP="00FC2190">
      <w:pPr>
        <w:rPr>
          <w:rFonts w:cs="Arial"/>
          <w:color w:val="000000"/>
          <w:sz w:val="20"/>
        </w:rPr>
      </w:pPr>
      <w:r w:rsidRPr="00A6370A">
        <w:rPr>
          <w:rFonts w:cs="Arial"/>
          <w:color w:val="000000"/>
          <w:sz w:val="20"/>
        </w:rPr>
        <w:t xml:space="preserve">Die österreichische Miele Vertriebsgesellschaft mit Sitz </w:t>
      </w:r>
      <w:r w:rsidR="0035770B" w:rsidRPr="00A6370A">
        <w:rPr>
          <w:rFonts w:cs="Arial"/>
          <w:color w:val="000000"/>
          <w:sz w:val="20"/>
        </w:rPr>
        <w:t>in Wals</w:t>
      </w:r>
      <w:r w:rsidRPr="00A6370A">
        <w:rPr>
          <w:rFonts w:cs="Arial"/>
          <w:color w:val="000000"/>
          <w:sz w:val="20"/>
        </w:rPr>
        <w:t xml:space="preserve"> bei Salzburg (Miele GmbH) ist Hauptgesellschafter der „Miele Werk Bürmoos GmbH“. </w:t>
      </w:r>
    </w:p>
    <w:p w14:paraId="086CBD00" w14:textId="453D5C86" w:rsidR="00FC2190" w:rsidRPr="00A6370A" w:rsidRDefault="00FC2190" w:rsidP="00FC2190">
      <w:pPr>
        <w:rPr>
          <w:rFonts w:cs="Arial"/>
          <w:color w:val="000000"/>
          <w:sz w:val="20"/>
        </w:rPr>
      </w:pPr>
      <w:r w:rsidRPr="00A6370A">
        <w:rPr>
          <w:rFonts w:cs="Arial"/>
          <w:b/>
          <w:color w:val="000000"/>
          <w:sz w:val="20"/>
        </w:rPr>
        <w:t>Gegründet:</w:t>
      </w:r>
      <w:r w:rsidRPr="00A6370A">
        <w:rPr>
          <w:rFonts w:cs="Arial"/>
          <w:color w:val="000000"/>
          <w:sz w:val="20"/>
        </w:rPr>
        <w:t xml:space="preserve">  </w:t>
      </w:r>
      <w:r w:rsidRPr="00A6370A">
        <w:rPr>
          <w:rFonts w:cs="Arial"/>
          <w:color w:val="000000"/>
          <w:sz w:val="20"/>
        </w:rPr>
        <w:tab/>
      </w:r>
      <w:r w:rsidRPr="00A6370A">
        <w:rPr>
          <w:rFonts w:cs="Arial"/>
          <w:color w:val="000000"/>
          <w:sz w:val="20"/>
        </w:rPr>
        <w:tab/>
      </w:r>
      <w:r w:rsidRPr="00A6370A">
        <w:rPr>
          <w:rFonts w:cs="Arial"/>
          <w:color w:val="000000"/>
          <w:sz w:val="20"/>
        </w:rPr>
        <w:tab/>
      </w:r>
      <w:r w:rsidR="00F85F4C">
        <w:rPr>
          <w:rFonts w:cs="Arial"/>
          <w:color w:val="000000"/>
          <w:sz w:val="20"/>
        </w:rPr>
        <w:tab/>
      </w:r>
      <w:r w:rsidRPr="00A6370A">
        <w:rPr>
          <w:rFonts w:cs="Arial"/>
          <w:color w:val="000000"/>
          <w:sz w:val="20"/>
        </w:rPr>
        <w:t xml:space="preserve">1962 </w:t>
      </w:r>
      <w:r w:rsidRPr="00A6370A">
        <w:rPr>
          <w:rFonts w:cs="Arial"/>
          <w:color w:val="000000"/>
          <w:sz w:val="20"/>
        </w:rPr>
        <w:br/>
      </w:r>
      <w:r w:rsidR="009F1874">
        <w:rPr>
          <w:rFonts w:cs="Arial"/>
          <w:b/>
          <w:color w:val="000000"/>
          <w:sz w:val="20"/>
        </w:rPr>
        <w:t>Geschäftsführung:</w:t>
      </w:r>
      <w:r w:rsidRPr="00A6370A">
        <w:rPr>
          <w:rFonts w:cs="Arial"/>
          <w:color w:val="000000"/>
          <w:sz w:val="20"/>
        </w:rPr>
        <w:tab/>
      </w:r>
      <w:r w:rsidRPr="00A6370A">
        <w:rPr>
          <w:rFonts w:cs="Arial"/>
          <w:color w:val="000000"/>
          <w:sz w:val="20"/>
        </w:rPr>
        <w:tab/>
      </w:r>
      <w:r w:rsidR="00F85F4C">
        <w:rPr>
          <w:rFonts w:cs="Arial"/>
          <w:color w:val="000000"/>
          <w:sz w:val="20"/>
        </w:rPr>
        <w:tab/>
      </w:r>
      <w:r w:rsidRPr="00A6370A">
        <w:rPr>
          <w:rFonts w:cs="Arial"/>
          <w:color w:val="000000"/>
          <w:sz w:val="20"/>
        </w:rPr>
        <w:t>Dr. Hendrik Wermers</w:t>
      </w:r>
      <w:r w:rsidR="009F1874">
        <w:rPr>
          <w:rFonts w:cs="Arial"/>
          <w:color w:val="000000"/>
          <w:sz w:val="20"/>
        </w:rPr>
        <w:br/>
      </w:r>
      <w:r w:rsidR="009F1874" w:rsidRPr="009F1874">
        <w:rPr>
          <w:rFonts w:cs="Arial"/>
          <w:b/>
          <w:bCs/>
          <w:color w:val="000000"/>
          <w:sz w:val="20"/>
        </w:rPr>
        <w:t>Geschäftsjahr:</w:t>
      </w:r>
      <w:r w:rsidR="009F1874">
        <w:rPr>
          <w:rFonts w:cs="Arial"/>
          <w:color w:val="000000"/>
          <w:sz w:val="20"/>
        </w:rPr>
        <w:tab/>
      </w:r>
      <w:r w:rsidR="009F1874">
        <w:rPr>
          <w:rFonts w:cs="Arial"/>
          <w:color w:val="000000"/>
          <w:sz w:val="20"/>
        </w:rPr>
        <w:tab/>
      </w:r>
      <w:r w:rsidR="009F1874">
        <w:rPr>
          <w:rFonts w:cs="Arial"/>
          <w:color w:val="000000"/>
          <w:sz w:val="20"/>
        </w:rPr>
        <w:tab/>
      </w:r>
      <w:r w:rsidR="00F85F4C">
        <w:rPr>
          <w:rFonts w:cs="Arial"/>
          <w:color w:val="000000"/>
          <w:sz w:val="20"/>
        </w:rPr>
        <w:tab/>
      </w:r>
      <w:r w:rsidR="009F1874">
        <w:rPr>
          <w:rFonts w:cs="Arial"/>
          <w:color w:val="000000"/>
          <w:sz w:val="20"/>
        </w:rPr>
        <w:t>Kalenderjahr</w:t>
      </w:r>
      <w:r w:rsidRPr="00A6370A">
        <w:rPr>
          <w:rFonts w:cs="Arial"/>
          <w:color w:val="000000"/>
          <w:sz w:val="20"/>
        </w:rPr>
        <w:br/>
      </w:r>
      <w:r w:rsidR="00522B7A" w:rsidRPr="00A6370A">
        <w:rPr>
          <w:rFonts w:cs="Arial"/>
          <w:b/>
          <w:color w:val="000000"/>
          <w:sz w:val="20"/>
        </w:rPr>
        <w:t>Umsatz 202</w:t>
      </w:r>
      <w:r w:rsidR="00F85F4C">
        <w:rPr>
          <w:rFonts w:cs="Arial"/>
          <w:b/>
          <w:color w:val="000000"/>
          <w:sz w:val="20"/>
        </w:rPr>
        <w:t>2</w:t>
      </w:r>
      <w:r w:rsidR="00522B7A" w:rsidRPr="00A6370A">
        <w:rPr>
          <w:rFonts w:cs="Arial"/>
          <w:b/>
          <w:color w:val="000000"/>
          <w:sz w:val="20"/>
        </w:rPr>
        <w:t>:</w:t>
      </w:r>
      <w:r w:rsidR="00522B7A" w:rsidRPr="00A6370A">
        <w:rPr>
          <w:rFonts w:cs="Arial"/>
          <w:b/>
          <w:color w:val="000000"/>
          <w:sz w:val="20"/>
        </w:rPr>
        <w:tab/>
      </w:r>
      <w:r w:rsidR="00522B7A" w:rsidRPr="00A6370A">
        <w:rPr>
          <w:rFonts w:cs="Arial"/>
          <w:b/>
          <w:color w:val="000000"/>
          <w:sz w:val="20"/>
        </w:rPr>
        <w:tab/>
      </w:r>
      <w:r w:rsidRPr="00A6370A">
        <w:rPr>
          <w:rFonts w:cs="Arial"/>
          <w:color w:val="000000"/>
          <w:sz w:val="20"/>
        </w:rPr>
        <w:t xml:space="preserve"> </w:t>
      </w:r>
      <w:r w:rsidRPr="00A6370A">
        <w:rPr>
          <w:rFonts w:cs="Arial"/>
          <w:color w:val="000000"/>
          <w:sz w:val="20"/>
        </w:rPr>
        <w:tab/>
      </w:r>
      <w:r w:rsidR="00F85F4C">
        <w:rPr>
          <w:rFonts w:cs="Arial"/>
          <w:color w:val="000000"/>
          <w:sz w:val="20"/>
        </w:rPr>
        <w:tab/>
        <w:t>40</w:t>
      </w:r>
      <w:r w:rsidR="00522B7A" w:rsidRPr="00A6370A">
        <w:rPr>
          <w:rFonts w:cs="Arial"/>
          <w:color w:val="000000"/>
          <w:sz w:val="20"/>
        </w:rPr>
        <w:t>,</w:t>
      </w:r>
      <w:r w:rsidR="00F85F4C">
        <w:rPr>
          <w:rFonts w:cs="Arial"/>
          <w:color w:val="000000"/>
          <w:sz w:val="20"/>
        </w:rPr>
        <w:t>8</w:t>
      </w:r>
      <w:r w:rsidR="00522B7A" w:rsidRPr="00A6370A">
        <w:rPr>
          <w:rFonts w:cs="Arial"/>
          <w:color w:val="000000"/>
          <w:sz w:val="20"/>
        </w:rPr>
        <w:t xml:space="preserve"> </w:t>
      </w:r>
      <w:r w:rsidRPr="00A6370A">
        <w:rPr>
          <w:rFonts w:cs="Arial"/>
          <w:color w:val="000000"/>
          <w:sz w:val="20"/>
        </w:rPr>
        <w:t>Mio. Euro</w:t>
      </w:r>
      <w:r w:rsidR="00041AAC">
        <w:rPr>
          <w:rFonts w:cs="Arial"/>
          <w:color w:val="000000"/>
          <w:sz w:val="20"/>
        </w:rPr>
        <w:br/>
      </w:r>
      <w:proofErr w:type="spellStart"/>
      <w:proofErr w:type="gramStart"/>
      <w:r w:rsidR="00041AAC" w:rsidRPr="00041AAC">
        <w:rPr>
          <w:rFonts w:cs="Arial"/>
          <w:b/>
          <w:bCs/>
          <w:color w:val="000000"/>
          <w:sz w:val="20"/>
        </w:rPr>
        <w:t>Mitarbeiter</w:t>
      </w:r>
      <w:r w:rsidR="00F85F4C">
        <w:rPr>
          <w:rFonts w:cs="Arial"/>
          <w:b/>
          <w:bCs/>
          <w:color w:val="000000"/>
          <w:sz w:val="20"/>
        </w:rPr>
        <w:t>:i</w:t>
      </w:r>
      <w:r w:rsidR="00041AAC" w:rsidRPr="00041AAC">
        <w:rPr>
          <w:rFonts w:cs="Arial"/>
          <w:b/>
          <w:bCs/>
          <w:color w:val="000000"/>
          <w:sz w:val="20"/>
        </w:rPr>
        <w:t>nnen</w:t>
      </w:r>
      <w:proofErr w:type="spellEnd"/>
      <w:proofErr w:type="gramEnd"/>
      <w:r w:rsidR="00F85F4C">
        <w:rPr>
          <w:rFonts w:cs="Arial"/>
          <w:b/>
          <w:bCs/>
          <w:color w:val="000000"/>
          <w:sz w:val="20"/>
        </w:rPr>
        <w:t xml:space="preserve"> per 31.12.2022</w:t>
      </w:r>
      <w:r w:rsidR="00041AAC">
        <w:rPr>
          <w:rFonts w:cs="Arial"/>
          <w:color w:val="000000"/>
          <w:sz w:val="20"/>
        </w:rPr>
        <w:tab/>
      </w:r>
      <w:r w:rsidR="003B1113">
        <w:rPr>
          <w:rFonts w:cs="Arial"/>
          <w:color w:val="000000"/>
          <w:sz w:val="20"/>
        </w:rPr>
        <w:t>2</w:t>
      </w:r>
      <w:r w:rsidR="00F85F4C">
        <w:rPr>
          <w:rFonts w:cs="Arial"/>
          <w:color w:val="000000"/>
          <w:sz w:val="20"/>
        </w:rPr>
        <w:t>34</w:t>
      </w:r>
    </w:p>
    <w:p w14:paraId="4E9B4BC4" w14:textId="77777777" w:rsidR="00FC2190" w:rsidRPr="00A6370A" w:rsidRDefault="00FC2190" w:rsidP="00FC2190">
      <w:pPr>
        <w:rPr>
          <w:rFonts w:cs="Arial"/>
          <w:color w:val="000000"/>
          <w:sz w:val="20"/>
        </w:rPr>
      </w:pPr>
      <w:r w:rsidRPr="00A6370A">
        <w:rPr>
          <w:rFonts w:cs="Arial"/>
          <w:color w:val="000000"/>
          <w:sz w:val="20"/>
        </w:rPr>
        <w:br/>
      </w:r>
      <w:r w:rsidRPr="00A6370A">
        <w:rPr>
          <w:rFonts w:cs="Arial"/>
          <w:b/>
          <w:color w:val="000000"/>
          <w:sz w:val="20"/>
        </w:rPr>
        <w:t>Miele Werk Bürmoos GmbH</w:t>
      </w:r>
      <w:r w:rsidRPr="00A6370A">
        <w:rPr>
          <w:rFonts w:cs="Arial"/>
          <w:b/>
          <w:color w:val="000000"/>
          <w:sz w:val="20"/>
        </w:rPr>
        <w:br/>
      </w:r>
      <w:r w:rsidRPr="00A6370A">
        <w:rPr>
          <w:rFonts w:cs="Arial"/>
          <w:color w:val="000000"/>
          <w:sz w:val="20"/>
        </w:rPr>
        <w:t>Miele Straße 1</w:t>
      </w:r>
      <w:r w:rsidRPr="00A6370A">
        <w:rPr>
          <w:rFonts w:cs="Arial"/>
          <w:color w:val="000000"/>
          <w:sz w:val="20"/>
        </w:rPr>
        <w:br/>
        <w:t xml:space="preserve">5111 Bürmoos </w:t>
      </w:r>
      <w:r w:rsidRPr="00A6370A">
        <w:rPr>
          <w:rFonts w:cs="Arial"/>
          <w:color w:val="000000"/>
          <w:sz w:val="20"/>
        </w:rPr>
        <w:br/>
        <w:t>Tel.: +43-6274-6344-0</w:t>
      </w:r>
    </w:p>
    <w:p w14:paraId="36B682D5" w14:textId="005BFC78" w:rsidR="00FC2190" w:rsidRPr="00A6370A" w:rsidRDefault="00FC2190" w:rsidP="00FC2190">
      <w:pPr>
        <w:rPr>
          <w:rFonts w:cs="Arial"/>
          <w:color w:val="000000"/>
          <w:sz w:val="20"/>
        </w:rPr>
      </w:pPr>
      <w:r w:rsidRPr="00A6370A">
        <w:rPr>
          <w:rFonts w:cs="Arial"/>
          <w:color w:val="000000"/>
          <w:sz w:val="20"/>
        </w:rPr>
        <w:t xml:space="preserve">E-Mail: </w:t>
      </w:r>
      <w:hyperlink r:id="rId15" w:history="1">
        <w:r w:rsidRPr="00A6370A">
          <w:rPr>
            <w:rFonts w:cs="Arial"/>
            <w:color w:val="0563C1" w:themeColor="hyperlink"/>
            <w:sz w:val="20"/>
            <w:u w:val="single"/>
          </w:rPr>
          <w:t>buermoos@miele.at</w:t>
        </w:r>
      </w:hyperlink>
      <w:r w:rsidRPr="00A6370A">
        <w:rPr>
          <w:rFonts w:cs="Arial"/>
          <w:color w:val="0563C1" w:themeColor="hyperlink"/>
          <w:sz w:val="20"/>
          <w:u w:val="single"/>
        </w:rPr>
        <w:br/>
      </w:r>
      <w:hyperlink r:id="rId16" w:history="1">
        <w:r w:rsidR="00065C23" w:rsidRPr="006C5F69">
          <w:rPr>
            <w:rStyle w:val="Hyperlink"/>
            <w:rFonts w:cs="Arial"/>
            <w:sz w:val="20"/>
          </w:rPr>
          <w:t>www.miele.at</w:t>
        </w:r>
      </w:hyperlink>
    </w:p>
    <w:p w14:paraId="78DE43F7" w14:textId="77777777" w:rsidR="00186FB5" w:rsidRPr="00A6370A" w:rsidRDefault="00186FB5" w:rsidP="00FC2190">
      <w:pPr>
        <w:pStyle w:val="Kopfzeile"/>
        <w:rPr>
          <w:rFonts w:ascii="Helvetica" w:hAnsi="Helvetica" w:cs="Helvetica"/>
          <w:b/>
          <w:color w:val="000000"/>
          <w:sz w:val="20"/>
          <w:szCs w:val="20"/>
        </w:rPr>
      </w:pPr>
    </w:p>
    <w:sectPr w:rsidR="00186FB5" w:rsidRPr="00A6370A" w:rsidSect="004503F6">
      <w:headerReference w:type="default" r:id="rId17"/>
      <w:footerReference w:type="default" r:id="rId18"/>
      <w:headerReference w:type="first" r:id="rId19"/>
      <w:footerReference w:type="first" r:id="rId20"/>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0D6C" w14:textId="77777777" w:rsidR="0002599D" w:rsidRDefault="0002599D" w:rsidP="000D0B3F">
      <w:pPr>
        <w:spacing w:before="0"/>
      </w:pPr>
      <w:r>
        <w:separator/>
      </w:r>
    </w:p>
  </w:endnote>
  <w:endnote w:type="continuationSeparator" w:id="0">
    <w:p w14:paraId="4D647FCA" w14:textId="77777777" w:rsidR="0002599D" w:rsidRDefault="0002599D"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612C" w14:textId="5F67C467" w:rsidR="003D6005" w:rsidRPr="00E85A8C" w:rsidRDefault="00664CB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8D6523">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7DFCA10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BF6" w14:textId="0889E72D" w:rsidR="003D6005" w:rsidRDefault="000E65D1" w:rsidP="00FC2190">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7A9D" w14:textId="77777777" w:rsidR="0002599D" w:rsidRDefault="0002599D" w:rsidP="000D0B3F">
      <w:pPr>
        <w:spacing w:before="0"/>
      </w:pPr>
      <w:r>
        <w:separator/>
      </w:r>
    </w:p>
  </w:footnote>
  <w:footnote w:type="continuationSeparator" w:id="0">
    <w:p w14:paraId="4A47EAD9" w14:textId="77777777" w:rsidR="0002599D" w:rsidRDefault="0002599D"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D3A4" w14:textId="77777777" w:rsidR="000D0B3F" w:rsidRDefault="000D0B3F" w:rsidP="000D0B3F">
    <w:pPr>
      <w:pStyle w:val="Kopfzeile"/>
      <w:jc w:val="center"/>
    </w:pPr>
    <w:r>
      <w:rPr>
        <w:rFonts w:ascii="Helvetica" w:hAnsi="Helvetica"/>
        <w:noProof/>
        <w:lang w:val="de-AT" w:eastAsia="de-AT"/>
      </w:rPr>
      <w:drawing>
        <wp:inline distT="0" distB="0" distL="0" distR="0" wp14:anchorId="2538F481" wp14:editId="1508C61E">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78B2906" w14:textId="77777777" w:rsidR="000D0B3F" w:rsidRDefault="000D0B3F" w:rsidP="000D0B3F">
    <w:pPr>
      <w:pStyle w:val="Kopfzeile"/>
      <w:jc w:val="center"/>
    </w:pPr>
  </w:p>
  <w:p w14:paraId="20B19AFB"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BD0"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0CA52ACB" wp14:editId="37676292">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92A"/>
    <w:multiLevelType w:val="hybridMultilevel"/>
    <w:tmpl w:val="8C9CCA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EC2AEC"/>
    <w:multiLevelType w:val="hybridMultilevel"/>
    <w:tmpl w:val="0BE0F850"/>
    <w:lvl w:ilvl="0" w:tplc="68A04D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71115F"/>
    <w:multiLevelType w:val="hybridMultilevel"/>
    <w:tmpl w:val="31D40A5C"/>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5ABF2AC8"/>
    <w:multiLevelType w:val="hybridMultilevel"/>
    <w:tmpl w:val="0D70DFD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311599038">
    <w:abstractNumId w:val="2"/>
  </w:num>
  <w:num w:numId="2" w16cid:durableId="1765805829">
    <w:abstractNumId w:val="5"/>
  </w:num>
  <w:num w:numId="3" w16cid:durableId="2098745198">
    <w:abstractNumId w:val="3"/>
  </w:num>
  <w:num w:numId="4" w16cid:durableId="934291092">
    <w:abstractNumId w:val="1"/>
  </w:num>
  <w:num w:numId="5" w16cid:durableId="1900742564">
    <w:abstractNumId w:val="0"/>
  </w:num>
  <w:num w:numId="6" w16cid:durableId="10034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F2C"/>
    <w:rsid w:val="000071CA"/>
    <w:rsid w:val="00010CEB"/>
    <w:rsid w:val="000176D8"/>
    <w:rsid w:val="0002599D"/>
    <w:rsid w:val="00026AA6"/>
    <w:rsid w:val="00026E90"/>
    <w:rsid w:val="00033709"/>
    <w:rsid w:val="000345BF"/>
    <w:rsid w:val="00036D08"/>
    <w:rsid w:val="00041AAC"/>
    <w:rsid w:val="00043044"/>
    <w:rsid w:val="0004404D"/>
    <w:rsid w:val="00053787"/>
    <w:rsid w:val="00056C15"/>
    <w:rsid w:val="00065C23"/>
    <w:rsid w:val="00066A0C"/>
    <w:rsid w:val="00073FE8"/>
    <w:rsid w:val="00074438"/>
    <w:rsid w:val="00092584"/>
    <w:rsid w:val="000954C7"/>
    <w:rsid w:val="000A1805"/>
    <w:rsid w:val="000D080A"/>
    <w:rsid w:val="000D0B3F"/>
    <w:rsid w:val="000D5AF3"/>
    <w:rsid w:val="000E5654"/>
    <w:rsid w:val="000E65D1"/>
    <w:rsid w:val="001052B8"/>
    <w:rsid w:val="001064CA"/>
    <w:rsid w:val="001129B3"/>
    <w:rsid w:val="00114D86"/>
    <w:rsid w:val="00120E53"/>
    <w:rsid w:val="00122AC2"/>
    <w:rsid w:val="00125187"/>
    <w:rsid w:val="001317AE"/>
    <w:rsid w:val="00134763"/>
    <w:rsid w:val="00134D40"/>
    <w:rsid w:val="001359A7"/>
    <w:rsid w:val="00157A5D"/>
    <w:rsid w:val="00165B68"/>
    <w:rsid w:val="001661FE"/>
    <w:rsid w:val="00170A79"/>
    <w:rsid w:val="00171AF3"/>
    <w:rsid w:val="001734AD"/>
    <w:rsid w:val="0017639B"/>
    <w:rsid w:val="001766B2"/>
    <w:rsid w:val="0018459B"/>
    <w:rsid w:val="00184F90"/>
    <w:rsid w:val="00186FB5"/>
    <w:rsid w:val="0019413A"/>
    <w:rsid w:val="001A1A31"/>
    <w:rsid w:val="001B12B9"/>
    <w:rsid w:val="001B20DD"/>
    <w:rsid w:val="001C0DA4"/>
    <w:rsid w:val="001D41E2"/>
    <w:rsid w:val="001D6D7D"/>
    <w:rsid w:val="001D7961"/>
    <w:rsid w:val="001E0ED5"/>
    <w:rsid w:val="001E40DF"/>
    <w:rsid w:val="001E5FA3"/>
    <w:rsid w:val="001E77E8"/>
    <w:rsid w:val="001F50E7"/>
    <w:rsid w:val="00215C5D"/>
    <w:rsid w:val="00217F9B"/>
    <w:rsid w:val="002301D9"/>
    <w:rsid w:val="00237B1C"/>
    <w:rsid w:val="00237F75"/>
    <w:rsid w:val="00242CE2"/>
    <w:rsid w:val="0024399F"/>
    <w:rsid w:val="00246053"/>
    <w:rsid w:val="002771B3"/>
    <w:rsid w:val="002776F7"/>
    <w:rsid w:val="00277869"/>
    <w:rsid w:val="00282669"/>
    <w:rsid w:val="00282E3E"/>
    <w:rsid w:val="0029795B"/>
    <w:rsid w:val="002A04D9"/>
    <w:rsid w:val="002A3FDD"/>
    <w:rsid w:val="002B23CA"/>
    <w:rsid w:val="002C094E"/>
    <w:rsid w:val="002C4E14"/>
    <w:rsid w:val="002D04D5"/>
    <w:rsid w:val="002D28B8"/>
    <w:rsid w:val="0030289F"/>
    <w:rsid w:val="003113BE"/>
    <w:rsid w:val="00321076"/>
    <w:rsid w:val="00321FF4"/>
    <w:rsid w:val="00326515"/>
    <w:rsid w:val="00347BE6"/>
    <w:rsid w:val="00354D03"/>
    <w:rsid w:val="0035770B"/>
    <w:rsid w:val="00357860"/>
    <w:rsid w:val="003719B2"/>
    <w:rsid w:val="00375AD9"/>
    <w:rsid w:val="00380B2F"/>
    <w:rsid w:val="00390446"/>
    <w:rsid w:val="00392E87"/>
    <w:rsid w:val="00393697"/>
    <w:rsid w:val="0039384A"/>
    <w:rsid w:val="003A3E29"/>
    <w:rsid w:val="003A6800"/>
    <w:rsid w:val="003B1113"/>
    <w:rsid w:val="003B6BCC"/>
    <w:rsid w:val="003C02ED"/>
    <w:rsid w:val="003C7951"/>
    <w:rsid w:val="003D0F90"/>
    <w:rsid w:val="003D2A15"/>
    <w:rsid w:val="003D3708"/>
    <w:rsid w:val="003D6005"/>
    <w:rsid w:val="003E0092"/>
    <w:rsid w:val="003E2CA8"/>
    <w:rsid w:val="003E434C"/>
    <w:rsid w:val="003F17B5"/>
    <w:rsid w:val="003F2689"/>
    <w:rsid w:val="00404299"/>
    <w:rsid w:val="0040690F"/>
    <w:rsid w:val="004206A0"/>
    <w:rsid w:val="00421CED"/>
    <w:rsid w:val="00423762"/>
    <w:rsid w:val="00424492"/>
    <w:rsid w:val="0042485B"/>
    <w:rsid w:val="00433180"/>
    <w:rsid w:val="004340A8"/>
    <w:rsid w:val="0044065A"/>
    <w:rsid w:val="00443539"/>
    <w:rsid w:val="00444EC9"/>
    <w:rsid w:val="004503F6"/>
    <w:rsid w:val="004628D0"/>
    <w:rsid w:val="00462E87"/>
    <w:rsid w:val="004734E5"/>
    <w:rsid w:val="00474994"/>
    <w:rsid w:val="004768D5"/>
    <w:rsid w:val="004838C5"/>
    <w:rsid w:val="00484756"/>
    <w:rsid w:val="004855FD"/>
    <w:rsid w:val="00486610"/>
    <w:rsid w:val="004903FE"/>
    <w:rsid w:val="0049460C"/>
    <w:rsid w:val="004962F1"/>
    <w:rsid w:val="00497A5E"/>
    <w:rsid w:val="004A3BB4"/>
    <w:rsid w:val="004B252E"/>
    <w:rsid w:val="004B7505"/>
    <w:rsid w:val="004C2B8F"/>
    <w:rsid w:val="004C2EF7"/>
    <w:rsid w:val="004C39CB"/>
    <w:rsid w:val="004D01CF"/>
    <w:rsid w:val="004D1558"/>
    <w:rsid w:val="004D5872"/>
    <w:rsid w:val="004D667B"/>
    <w:rsid w:val="004F030E"/>
    <w:rsid w:val="004F093D"/>
    <w:rsid w:val="004F515E"/>
    <w:rsid w:val="0050067F"/>
    <w:rsid w:val="005100ED"/>
    <w:rsid w:val="0051026C"/>
    <w:rsid w:val="0051196C"/>
    <w:rsid w:val="005166D4"/>
    <w:rsid w:val="00522B7A"/>
    <w:rsid w:val="0052357D"/>
    <w:rsid w:val="00533624"/>
    <w:rsid w:val="00552F2B"/>
    <w:rsid w:val="0055542A"/>
    <w:rsid w:val="005603AC"/>
    <w:rsid w:val="00567B76"/>
    <w:rsid w:val="005706D3"/>
    <w:rsid w:val="00594B83"/>
    <w:rsid w:val="00595506"/>
    <w:rsid w:val="00596D4F"/>
    <w:rsid w:val="005A5D33"/>
    <w:rsid w:val="005A7C62"/>
    <w:rsid w:val="005C0C6F"/>
    <w:rsid w:val="005D0DDB"/>
    <w:rsid w:val="005D2AEC"/>
    <w:rsid w:val="005D7228"/>
    <w:rsid w:val="005E01AF"/>
    <w:rsid w:val="005E6317"/>
    <w:rsid w:val="005F4AD9"/>
    <w:rsid w:val="00607472"/>
    <w:rsid w:val="00607979"/>
    <w:rsid w:val="00610EAF"/>
    <w:rsid w:val="00630C75"/>
    <w:rsid w:val="0063745B"/>
    <w:rsid w:val="00640717"/>
    <w:rsid w:val="0064297E"/>
    <w:rsid w:val="00651763"/>
    <w:rsid w:val="006543A1"/>
    <w:rsid w:val="006617E9"/>
    <w:rsid w:val="00662E92"/>
    <w:rsid w:val="00664CB9"/>
    <w:rsid w:val="00670354"/>
    <w:rsid w:val="00684905"/>
    <w:rsid w:val="00687E99"/>
    <w:rsid w:val="006911EB"/>
    <w:rsid w:val="006A17CD"/>
    <w:rsid w:val="006A1FC7"/>
    <w:rsid w:val="006A5A33"/>
    <w:rsid w:val="006A7B94"/>
    <w:rsid w:val="006C19A7"/>
    <w:rsid w:val="006D5243"/>
    <w:rsid w:val="006E2B94"/>
    <w:rsid w:val="006F06F0"/>
    <w:rsid w:val="006F5077"/>
    <w:rsid w:val="006F76AA"/>
    <w:rsid w:val="007057C6"/>
    <w:rsid w:val="0070789C"/>
    <w:rsid w:val="007134BA"/>
    <w:rsid w:val="00751F1A"/>
    <w:rsid w:val="00756250"/>
    <w:rsid w:val="00762B55"/>
    <w:rsid w:val="007762D2"/>
    <w:rsid w:val="0078093E"/>
    <w:rsid w:val="00785862"/>
    <w:rsid w:val="007904C1"/>
    <w:rsid w:val="00794C54"/>
    <w:rsid w:val="007A1C83"/>
    <w:rsid w:val="007A5CEC"/>
    <w:rsid w:val="007B1CCF"/>
    <w:rsid w:val="007C13F7"/>
    <w:rsid w:val="007D1FDC"/>
    <w:rsid w:val="007D50DE"/>
    <w:rsid w:val="007D7BC9"/>
    <w:rsid w:val="007E3306"/>
    <w:rsid w:val="007F311F"/>
    <w:rsid w:val="007F6775"/>
    <w:rsid w:val="007F75CC"/>
    <w:rsid w:val="00803E82"/>
    <w:rsid w:val="00810AA7"/>
    <w:rsid w:val="00812027"/>
    <w:rsid w:val="00826230"/>
    <w:rsid w:val="00830007"/>
    <w:rsid w:val="0084606B"/>
    <w:rsid w:val="00851702"/>
    <w:rsid w:val="008527FA"/>
    <w:rsid w:val="008529B4"/>
    <w:rsid w:val="0086021E"/>
    <w:rsid w:val="00860645"/>
    <w:rsid w:val="00866F0E"/>
    <w:rsid w:val="0087116C"/>
    <w:rsid w:val="008760A4"/>
    <w:rsid w:val="008802EF"/>
    <w:rsid w:val="0088386A"/>
    <w:rsid w:val="0089088F"/>
    <w:rsid w:val="0089527C"/>
    <w:rsid w:val="0089544E"/>
    <w:rsid w:val="008A6429"/>
    <w:rsid w:val="008B29DD"/>
    <w:rsid w:val="008B5912"/>
    <w:rsid w:val="008B67E1"/>
    <w:rsid w:val="008C3996"/>
    <w:rsid w:val="008C6320"/>
    <w:rsid w:val="008C720D"/>
    <w:rsid w:val="008D2D82"/>
    <w:rsid w:val="008D6523"/>
    <w:rsid w:val="008E3175"/>
    <w:rsid w:val="008E3A5E"/>
    <w:rsid w:val="008E5BB5"/>
    <w:rsid w:val="008F0C33"/>
    <w:rsid w:val="00910DEE"/>
    <w:rsid w:val="00915B14"/>
    <w:rsid w:val="00925086"/>
    <w:rsid w:val="00935085"/>
    <w:rsid w:val="009363E4"/>
    <w:rsid w:val="00936959"/>
    <w:rsid w:val="00945B5E"/>
    <w:rsid w:val="009507B8"/>
    <w:rsid w:val="00952E9E"/>
    <w:rsid w:val="00964F52"/>
    <w:rsid w:val="0096691E"/>
    <w:rsid w:val="009865DD"/>
    <w:rsid w:val="0099360C"/>
    <w:rsid w:val="00996082"/>
    <w:rsid w:val="009C4EF8"/>
    <w:rsid w:val="009C5F88"/>
    <w:rsid w:val="009D4EAF"/>
    <w:rsid w:val="009F12C5"/>
    <w:rsid w:val="009F1874"/>
    <w:rsid w:val="009F4CA2"/>
    <w:rsid w:val="009F5075"/>
    <w:rsid w:val="00A029B7"/>
    <w:rsid w:val="00A05CAB"/>
    <w:rsid w:val="00A114C6"/>
    <w:rsid w:val="00A11907"/>
    <w:rsid w:val="00A15EAD"/>
    <w:rsid w:val="00A25BF2"/>
    <w:rsid w:val="00A27DE1"/>
    <w:rsid w:val="00A33287"/>
    <w:rsid w:val="00A35472"/>
    <w:rsid w:val="00A37001"/>
    <w:rsid w:val="00A37254"/>
    <w:rsid w:val="00A40C63"/>
    <w:rsid w:val="00A40CBF"/>
    <w:rsid w:val="00A414AA"/>
    <w:rsid w:val="00A42D6C"/>
    <w:rsid w:val="00A458C8"/>
    <w:rsid w:val="00A61513"/>
    <w:rsid w:val="00A6370A"/>
    <w:rsid w:val="00A8354E"/>
    <w:rsid w:val="00A861A3"/>
    <w:rsid w:val="00A9073A"/>
    <w:rsid w:val="00A93509"/>
    <w:rsid w:val="00A9671C"/>
    <w:rsid w:val="00AA6F8F"/>
    <w:rsid w:val="00AC2E7F"/>
    <w:rsid w:val="00AD403A"/>
    <w:rsid w:val="00AD7E9B"/>
    <w:rsid w:val="00AF60A1"/>
    <w:rsid w:val="00B019CA"/>
    <w:rsid w:val="00B05071"/>
    <w:rsid w:val="00B20128"/>
    <w:rsid w:val="00B316AC"/>
    <w:rsid w:val="00B548BD"/>
    <w:rsid w:val="00B57012"/>
    <w:rsid w:val="00B72E1C"/>
    <w:rsid w:val="00B746BA"/>
    <w:rsid w:val="00B80DC0"/>
    <w:rsid w:val="00B96DBC"/>
    <w:rsid w:val="00B97407"/>
    <w:rsid w:val="00BA3A1F"/>
    <w:rsid w:val="00BD65D0"/>
    <w:rsid w:val="00BD6CE5"/>
    <w:rsid w:val="00BD6DD7"/>
    <w:rsid w:val="00BF6E73"/>
    <w:rsid w:val="00BF6F8D"/>
    <w:rsid w:val="00C2049F"/>
    <w:rsid w:val="00C27964"/>
    <w:rsid w:val="00C30A88"/>
    <w:rsid w:val="00C35724"/>
    <w:rsid w:val="00C3588B"/>
    <w:rsid w:val="00C36420"/>
    <w:rsid w:val="00C50060"/>
    <w:rsid w:val="00C50CDA"/>
    <w:rsid w:val="00C53F0E"/>
    <w:rsid w:val="00C56911"/>
    <w:rsid w:val="00C7337F"/>
    <w:rsid w:val="00C7506F"/>
    <w:rsid w:val="00C76C05"/>
    <w:rsid w:val="00C76EE3"/>
    <w:rsid w:val="00C7795B"/>
    <w:rsid w:val="00C846EF"/>
    <w:rsid w:val="00C90AE6"/>
    <w:rsid w:val="00C94DC8"/>
    <w:rsid w:val="00CA067F"/>
    <w:rsid w:val="00CB332F"/>
    <w:rsid w:val="00CE14F4"/>
    <w:rsid w:val="00CF06F9"/>
    <w:rsid w:val="00CF44EA"/>
    <w:rsid w:val="00CF4A04"/>
    <w:rsid w:val="00D03A4D"/>
    <w:rsid w:val="00D0615B"/>
    <w:rsid w:val="00D06D31"/>
    <w:rsid w:val="00D11DDB"/>
    <w:rsid w:val="00D13864"/>
    <w:rsid w:val="00D14F94"/>
    <w:rsid w:val="00D25F23"/>
    <w:rsid w:val="00D277CE"/>
    <w:rsid w:val="00D34CAD"/>
    <w:rsid w:val="00D41DD1"/>
    <w:rsid w:val="00D44128"/>
    <w:rsid w:val="00D50B07"/>
    <w:rsid w:val="00D52CDE"/>
    <w:rsid w:val="00D55E3D"/>
    <w:rsid w:val="00D618F6"/>
    <w:rsid w:val="00D638BA"/>
    <w:rsid w:val="00D7416E"/>
    <w:rsid w:val="00D74775"/>
    <w:rsid w:val="00D74EEB"/>
    <w:rsid w:val="00D800EA"/>
    <w:rsid w:val="00D933E5"/>
    <w:rsid w:val="00DA1C38"/>
    <w:rsid w:val="00DA5C2D"/>
    <w:rsid w:val="00DA70C2"/>
    <w:rsid w:val="00DB488F"/>
    <w:rsid w:val="00DB6F56"/>
    <w:rsid w:val="00DC2D08"/>
    <w:rsid w:val="00DC5A9C"/>
    <w:rsid w:val="00DD0632"/>
    <w:rsid w:val="00DE44B4"/>
    <w:rsid w:val="00DE59D9"/>
    <w:rsid w:val="00DE7337"/>
    <w:rsid w:val="00DF4343"/>
    <w:rsid w:val="00E02238"/>
    <w:rsid w:val="00E03F6E"/>
    <w:rsid w:val="00E0495C"/>
    <w:rsid w:val="00E137FC"/>
    <w:rsid w:val="00E1527F"/>
    <w:rsid w:val="00E222E6"/>
    <w:rsid w:val="00E22313"/>
    <w:rsid w:val="00E24F02"/>
    <w:rsid w:val="00E26CE0"/>
    <w:rsid w:val="00E30A32"/>
    <w:rsid w:val="00E35D78"/>
    <w:rsid w:val="00E40167"/>
    <w:rsid w:val="00E412A1"/>
    <w:rsid w:val="00E53A98"/>
    <w:rsid w:val="00E63CB1"/>
    <w:rsid w:val="00E658AC"/>
    <w:rsid w:val="00E727E0"/>
    <w:rsid w:val="00E77871"/>
    <w:rsid w:val="00E806AA"/>
    <w:rsid w:val="00E83A9B"/>
    <w:rsid w:val="00E85A8C"/>
    <w:rsid w:val="00E86338"/>
    <w:rsid w:val="00E94D75"/>
    <w:rsid w:val="00E96D87"/>
    <w:rsid w:val="00EB0869"/>
    <w:rsid w:val="00ED5998"/>
    <w:rsid w:val="00ED7483"/>
    <w:rsid w:val="00EE25C4"/>
    <w:rsid w:val="00EF0023"/>
    <w:rsid w:val="00EF1B4D"/>
    <w:rsid w:val="00F05553"/>
    <w:rsid w:val="00F129E5"/>
    <w:rsid w:val="00F16DC7"/>
    <w:rsid w:val="00F219EB"/>
    <w:rsid w:val="00F345EB"/>
    <w:rsid w:val="00F554D1"/>
    <w:rsid w:val="00F6005A"/>
    <w:rsid w:val="00F717C4"/>
    <w:rsid w:val="00F75B31"/>
    <w:rsid w:val="00F85F4C"/>
    <w:rsid w:val="00F86EE3"/>
    <w:rsid w:val="00FB19CC"/>
    <w:rsid w:val="00FB2743"/>
    <w:rsid w:val="00FB2A11"/>
    <w:rsid w:val="00FB5C6B"/>
    <w:rsid w:val="00FB6CAB"/>
    <w:rsid w:val="00FC2190"/>
    <w:rsid w:val="00FC4895"/>
    <w:rsid w:val="00FD5CFD"/>
    <w:rsid w:val="00FE0CBF"/>
    <w:rsid w:val="00FE0EFC"/>
    <w:rsid w:val="00FE5100"/>
    <w:rsid w:val="00FF2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69AA"/>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B488F"/>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8C720D"/>
    <w:rPr>
      <w:i/>
      <w:iCs/>
    </w:rPr>
  </w:style>
  <w:style w:type="paragraph" w:styleId="StandardWeb">
    <w:name w:val="Normal (Web)"/>
    <w:basedOn w:val="Standard"/>
    <w:uiPriority w:val="99"/>
    <w:semiHidden/>
    <w:unhideWhenUsed/>
    <w:rsid w:val="00A40CBF"/>
    <w:pPr>
      <w:overflowPunct/>
      <w:autoSpaceDE/>
      <w:autoSpaceDN/>
      <w:adjustRightInd/>
      <w:spacing w:before="0"/>
      <w:textAlignment w:val="auto"/>
    </w:pPr>
    <w:rPr>
      <w:rFonts w:ascii="Times New Roman" w:hAnsi="Times New Roman"/>
      <w:sz w:val="24"/>
      <w:szCs w:val="24"/>
    </w:rPr>
  </w:style>
  <w:style w:type="paragraph" w:styleId="Kommentartext">
    <w:name w:val="annotation text"/>
    <w:basedOn w:val="Standard"/>
    <w:link w:val="KommentartextZchn"/>
    <w:uiPriority w:val="99"/>
    <w:semiHidden/>
    <w:unhideWhenUsed/>
    <w:rsid w:val="00375AD9"/>
    <w:rPr>
      <w:sz w:val="20"/>
    </w:rPr>
  </w:style>
  <w:style w:type="character" w:customStyle="1" w:styleId="KommentartextZchn">
    <w:name w:val="Kommentartext Zchn"/>
    <w:basedOn w:val="Absatz-Standardschriftart"/>
    <w:link w:val="Kommentartext"/>
    <w:uiPriority w:val="99"/>
    <w:semiHidden/>
    <w:rsid w:val="00375AD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5AD9"/>
    <w:rPr>
      <w:b/>
      <w:bCs/>
    </w:rPr>
  </w:style>
  <w:style w:type="character" w:customStyle="1" w:styleId="KommentarthemaZchn">
    <w:name w:val="Kommentarthema Zchn"/>
    <w:basedOn w:val="KommentartextZchn"/>
    <w:link w:val="Kommentarthema"/>
    <w:uiPriority w:val="99"/>
    <w:semiHidden/>
    <w:rsid w:val="00375AD9"/>
    <w:rPr>
      <w:rFonts w:ascii="Arial" w:eastAsia="Times New Roman" w:hAnsi="Arial" w:cs="Times New Roman"/>
      <w:b/>
      <w:bCs/>
      <w:sz w:val="20"/>
      <w:szCs w:val="20"/>
      <w:lang w:eastAsia="de-DE"/>
    </w:rPr>
  </w:style>
  <w:style w:type="paragraph" w:customStyle="1" w:styleId="Default">
    <w:name w:val="Default"/>
    <w:rsid w:val="00FC2190"/>
    <w:pPr>
      <w:autoSpaceDE w:val="0"/>
      <w:autoSpaceDN w:val="0"/>
      <w:adjustRightInd w:val="0"/>
      <w:spacing w:after="0" w:line="240" w:lineRule="auto"/>
    </w:pPr>
    <w:rPr>
      <w:rFonts w:ascii="Arial" w:hAnsi="Arial" w:cs="Arial"/>
      <w:color w:val="000000"/>
      <w:sz w:val="24"/>
      <w:szCs w:val="24"/>
      <w:lang w:val="de-AT"/>
    </w:rPr>
  </w:style>
  <w:style w:type="character" w:customStyle="1" w:styleId="berschrift1Zchn">
    <w:name w:val="Überschrift 1 Zchn"/>
    <w:basedOn w:val="Absatz-Standardschriftart"/>
    <w:link w:val="berschrift1"/>
    <w:uiPriority w:val="9"/>
    <w:rsid w:val="00DB488F"/>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065C23"/>
    <w:rPr>
      <w:color w:val="605E5C"/>
      <w:shd w:val="clear" w:color="auto" w:fill="E1DFDD"/>
    </w:rPr>
  </w:style>
  <w:style w:type="paragraph" w:styleId="berarbeitung">
    <w:name w:val="Revision"/>
    <w:hidden/>
    <w:uiPriority w:val="99"/>
    <w:semiHidden/>
    <w:rsid w:val="00354D03"/>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961">
      <w:bodyDiv w:val="1"/>
      <w:marLeft w:val="0"/>
      <w:marRight w:val="0"/>
      <w:marTop w:val="0"/>
      <w:marBottom w:val="0"/>
      <w:divBdr>
        <w:top w:val="none" w:sz="0" w:space="0" w:color="auto"/>
        <w:left w:val="none" w:sz="0" w:space="0" w:color="auto"/>
        <w:bottom w:val="none" w:sz="0" w:space="0" w:color="auto"/>
        <w:right w:val="none" w:sz="0" w:space="0" w:color="auto"/>
      </w:divBdr>
    </w:div>
    <w:div w:id="2205981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986305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16801823">
      <w:bodyDiv w:val="1"/>
      <w:marLeft w:val="0"/>
      <w:marRight w:val="0"/>
      <w:marTop w:val="0"/>
      <w:marBottom w:val="0"/>
      <w:divBdr>
        <w:top w:val="none" w:sz="0" w:space="0" w:color="auto"/>
        <w:left w:val="none" w:sz="0" w:space="0" w:color="auto"/>
        <w:bottom w:val="none" w:sz="0" w:space="0" w:color="auto"/>
        <w:right w:val="none" w:sz="0" w:space="0" w:color="auto"/>
      </w:divBdr>
    </w:div>
    <w:div w:id="845092977">
      <w:bodyDiv w:val="1"/>
      <w:marLeft w:val="0"/>
      <w:marRight w:val="0"/>
      <w:marTop w:val="0"/>
      <w:marBottom w:val="0"/>
      <w:divBdr>
        <w:top w:val="none" w:sz="0" w:space="0" w:color="auto"/>
        <w:left w:val="none" w:sz="0" w:space="0" w:color="auto"/>
        <w:bottom w:val="none" w:sz="0" w:space="0" w:color="auto"/>
        <w:right w:val="none" w:sz="0" w:space="0" w:color="auto"/>
      </w:divBdr>
      <w:divsChild>
        <w:div w:id="1632857284">
          <w:marLeft w:val="0"/>
          <w:marRight w:val="0"/>
          <w:marTop w:val="0"/>
          <w:marBottom w:val="0"/>
          <w:divBdr>
            <w:top w:val="none" w:sz="0" w:space="0" w:color="auto"/>
            <w:left w:val="none" w:sz="0" w:space="0" w:color="auto"/>
            <w:bottom w:val="none" w:sz="0" w:space="0" w:color="auto"/>
            <w:right w:val="none" w:sz="0" w:space="0" w:color="auto"/>
          </w:divBdr>
          <w:divsChild>
            <w:div w:id="1898659523">
              <w:marLeft w:val="0"/>
              <w:marRight w:val="0"/>
              <w:marTop w:val="0"/>
              <w:marBottom w:val="0"/>
              <w:divBdr>
                <w:top w:val="none" w:sz="0" w:space="0" w:color="auto"/>
                <w:left w:val="none" w:sz="0" w:space="0" w:color="auto"/>
                <w:bottom w:val="none" w:sz="0" w:space="0" w:color="auto"/>
                <w:right w:val="none" w:sz="0" w:space="0" w:color="auto"/>
              </w:divBdr>
              <w:divsChild>
                <w:div w:id="932204272">
                  <w:marLeft w:val="0"/>
                  <w:marRight w:val="0"/>
                  <w:marTop w:val="0"/>
                  <w:marBottom w:val="0"/>
                  <w:divBdr>
                    <w:top w:val="none" w:sz="0" w:space="0" w:color="auto"/>
                    <w:left w:val="none" w:sz="0" w:space="0" w:color="auto"/>
                    <w:bottom w:val="none" w:sz="0" w:space="0" w:color="auto"/>
                    <w:right w:val="none" w:sz="0" w:space="0" w:color="auto"/>
                  </w:divBdr>
                  <w:divsChild>
                    <w:div w:id="1222448988">
                      <w:marLeft w:val="0"/>
                      <w:marRight w:val="0"/>
                      <w:marTop w:val="0"/>
                      <w:marBottom w:val="0"/>
                      <w:divBdr>
                        <w:top w:val="none" w:sz="0" w:space="0" w:color="auto"/>
                        <w:left w:val="none" w:sz="0" w:space="0" w:color="auto"/>
                        <w:bottom w:val="none" w:sz="0" w:space="0" w:color="auto"/>
                        <w:right w:val="none" w:sz="0" w:space="0" w:color="auto"/>
                      </w:divBdr>
                      <w:divsChild>
                        <w:div w:id="1780682998">
                          <w:marLeft w:val="0"/>
                          <w:marRight w:val="0"/>
                          <w:marTop w:val="0"/>
                          <w:marBottom w:val="0"/>
                          <w:divBdr>
                            <w:top w:val="none" w:sz="0" w:space="0" w:color="auto"/>
                            <w:left w:val="none" w:sz="0" w:space="0" w:color="auto"/>
                            <w:bottom w:val="none" w:sz="0" w:space="0" w:color="auto"/>
                            <w:right w:val="none" w:sz="0" w:space="0" w:color="auto"/>
                          </w:divBdr>
                          <w:divsChild>
                            <w:div w:id="1650983111">
                              <w:marLeft w:val="0"/>
                              <w:marRight w:val="0"/>
                              <w:marTop w:val="0"/>
                              <w:marBottom w:val="0"/>
                              <w:divBdr>
                                <w:top w:val="none" w:sz="0" w:space="0" w:color="auto"/>
                                <w:left w:val="none" w:sz="0" w:space="0" w:color="auto"/>
                                <w:bottom w:val="none" w:sz="0" w:space="0" w:color="auto"/>
                                <w:right w:val="none" w:sz="0" w:space="0" w:color="auto"/>
                              </w:divBdr>
                              <w:divsChild>
                                <w:div w:id="21460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79452">
      <w:bodyDiv w:val="1"/>
      <w:marLeft w:val="0"/>
      <w:marRight w:val="0"/>
      <w:marTop w:val="0"/>
      <w:marBottom w:val="0"/>
      <w:divBdr>
        <w:top w:val="none" w:sz="0" w:space="0" w:color="auto"/>
        <w:left w:val="none" w:sz="0" w:space="0" w:color="auto"/>
        <w:bottom w:val="none" w:sz="0" w:space="0" w:color="auto"/>
        <w:right w:val="none" w:sz="0" w:space="0" w:color="auto"/>
      </w:divBdr>
    </w:div>
    <w:div w:id="96659158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519116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0259866">
      <w:bodyDiv w:val="1"/>
      <w:marLeft w:val="0"/>
      <w:marRight w:val="0"/>
      <w:marTop w:val="0"/>
      <w:marBottom w:val="0"/>
      <w:divBdr>
        <w:top w:val="none" w:sz="0" w:space="0" w:color="auto"/>
        <w:left w:val="none" w:sz="0" w:space="0" w:color="auto"/>
        <w:bottom w:val="none" w:sz="0" w:space="0" w:color="auto"/>
        <w:right w:val="none" w:sz="0" w:space="0" w:color="auto"/>
      </w:divBdr>
      <w:divsChild>
        <w:div w:id="709645774">
          <w:marLeft w:val="0"/>
          <w:marRight w:val="0"/>
          <w:marTop w:val="0"/>
          <w:marBottom w:val="0"/>
          <w:divBdr>
            <w:top w:val="none" w:sz="0" w:space="0" w:color="auto"/>
            <w:left w:val="none" w:sz="0" w:space="0" w:color="auto"/>
            <w:bottom w:val="none" w:sz="0" w:space="0" w:color="auto"/>
            <w:right w:val="none" w:sz="0" w:space="0" w:color="auto"/>
          </w:divBdr>
          <w:divsChild>
            <w:div w:id="172957542">
              <w:marLeft w:val="0"/>
              <w:marRight w:val="0"/>
              <w:marTop w:val="0"/>
              <w:marBottom w:val="0"/>
              <w:divBdr>
                <w:top w:val="none" w:sz="0" w:space="0" w:color="auto"/>
                <w:left w:val="none" w:sz="0" w:space="0" w:color="auto"/>
                <w:bottom w:val="none" w:sz="0" w:space="0" w:color="auto"/>
                <w:right w:val="none" w:sz="0" w:space="0" w:color="auto"/>
              </w:divBdr>
              <w:divsChild>
                <w:div w:id="160044357">
                  <w:marLeft w:val="0"/>
                  <w:marRight w:val="0"/>
                  <w:marTop w:val="0"/>
                  <w:marBottom w:val="0"/>
                  <w:divBdr>
                    <w:top w:val="none" w:sz="0" w:space="0" w:color="auto"/>
                    <w:left w:val="none" w:sz="0" w:space="0" w:color="auto"/>
                    <w:bottom w:val="none" w:sz="0" w:space="0" w:color="auto"/>
                    <w:right w:val="none" w:sz="0" w:space="0" w:color="auto"/>
                  </w:divBdr>
                  <w:divsChild>
                    <w:div w:id="390807043">
                      <w:marLeft w:val="0"/>
                      <w:marRight w:val="0"/>
                      <w:marTop w:val="0"/>
                      <w:marBottom w:val="0"/>
                      <w:divBdr>
                        <w:top w:val="none" w:sz="0" w:space="0" w:color="auto"/>
                        <w:left w:val="none" w:sz="0" w:space="0" w:color="auto"/>
                        <w:bottom w:val="none" w:sz="0" w:space="0" w:color="auto"/>
                        <w:right w:val="none" w:sz="0" w:space="0" w:color="auto"/>
                      </w:divBdr>
                      <w:divsChild>
                        <w:div w:id="1448813771">
                          <w:marLeft w:val="0"/>
                          <w:marRight w:val="0"/>
                          <w:marTop w:val="0"/>
                          <w:marBottom w:val="0"/>
                          <w:divBdr>
                            <w:top w:val="none" w:sz="0" w:space="0" w:color="auto"/>
                            <w:left w:val="none" w:sz="0" w:space="0" w:color="auto"/>
                            <w:bottom w:val="none" w:sz="0" w:space="0" w:color="auto"/>
                            <w:right w:val="none" w:sz="0" w:space="0" w:color="auto"/>
                          </w:divBdr>
                          <w:divsChild>
                            <w:div w:id="194125501">
                              <w:marLeft w:val="0"/>
                              <w:marRight w:val="0"/>
                              <w:marTop w:val="0"/>
                              <w:marBottom w:val="0"/>
                              <w:divBdr>
                                <w:top w:val="none" w:sz="0" w:space="0" w:color="auto"/>
                                <w:left w:val="none" w:sz="0" w:space="0" w:color="auto"/>
                                <w:bottom w:val="none" w:sz="0" w:space="0" w:color="auto"/>
                                <w:right w:val="none" w:sz="0" w:space="0" w:color="auto"/>
                              </w:divBdr>
                              <w:divsChild>
                                <w:div w:id="9660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96">
      <w:bodyDiv w:val="1"/>
      <w:marLeft w:val="0"/>
      <w:marRight w:val="0"/>
      <w:marTop w:val="0"/>
      <w:marBottom w:val="0"/>
      <w:divBdr>
        <w:top w:val="none" w:sz="0" w:space="0" w:color="auto"/>
        <w:left w:val="none" w:sz="0" w:space="0" w:color="auto"/>
        <w:bottom w:val="none" w:sz="0" w:space="0" w:color="auto"/>
        <w:right w:val="none" w:sz="0" w:space="0" w:color="auto"/>
      </w:divBdr>
    </w:div>
    <w:div w:id="21250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yperlink" Target="mailto:info@miele.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ele.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buermoos@miele.at"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iele.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017F-F58C-4900-83E6-944DC334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10416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17</cp:revision>
  <cp:lastPrinted>2023-03-20T07:01:00Z</cp:lastPrinted>
  <dcterms:created xsi:type="dcterms:W3CDTF">2023-03-17T14:48:00Z</dcterms:created>
  <dcterms:modified xsi:type="dcterms:W3CDTF">2023-03-21T15:41:00Z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2020-08-27T07:17:23Z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acce45b0-35ee-41e9-b4fa-0e584b5e6a77</vt:lpwstr>
  </property>
  <property fmtid="{D5CDD505-2E9C-101B-9397-08002B2CF9AE}" pid="8" name="MSIP_Label_eef16b98-c9e0-42fa-917d-c446735d6f1c_ContentBits">
    <vt:lpwstr>0</vt:lpwstr>
  </property>
</Properties>
</file>